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46635" w14:textId="77777777" w:rsidR="00E22DFF" w:rsidRDefault="00E22DFF"/>
    <w:p w14:paraId="5B91F929" w14:textId="78B7E39D" w:rsidR="00E22DFF" w:rsidRDefault="00C201F8">
      <w:r>
        <w:rPr>
          <w:b/>
          <w:bCs/>
        </w:rPr>
        <w:t xml:space="preserve">Andrea </w:t>
      </w:r>
      <w:r>
        <w:rPr>
          <w:color w:val="666666"/>
        </w:rPr>
        <w:t xml:space="preserve">[00:00:08] </w:t>
      </w:r>
      <w:r>
        <w:t>Welcome to Tenfold, the podcast about community engagement and public h</w:t>
      </w:r>
      <w:r w:rsidR="00F027A4">
        <w:t>ealth. I'm your host, Andrea Bod</w:t>
      </w:r>
      <w:r>
        <w:t>kin, and today I am recording from my home in Toronto beside the beautiful D</w:t>
      </w:r>
      <w:r w:rsidR="00F027A4">
        <w:t>on</w:t>
      </w:r>
      <w:r>
        <w:t xml:space="preserve"> Valley and River, </w:t>
      </w:r>
      <w:r>
        <w:t xml:space="preserve">which is an area that has been home to First Nations people for over 11000 years. These First Nations include the </w:t>
      </w:r>
      <w:r w:rsidR="00F027A4">
        <w:t>Anishnabeg, the Haudenosaunee, the Wendat, and most recently</w:t>
      </w:r>
      <w:r w:rsidR="00F027A4">
        <w:t xml:space="preserve"> the Mississaugas of the Credit</w:t>
      </w:r>
      <w:r>
        <w:t xml:space="preserve">. This episode is part of a </w:t>
      </w:r>
      <w:r w:rsidR="00F027A4">
        <w:t>mini-series</w:t>
      </w:r>
      <w:r>
        <w:t xml:space="preserve"> on t</w:t>
      </w:r>
      <w:r>
        <w:t>he role of community engagement and vaccinations. We're exploring the communities that covid-19 affects the most, and we're talking about why different approaches to vaccinations might be needed with those communities. While we are recording this in the ti</w:t>
      </w:r>
      <w:r>
        <w:t xml:space="preserve">me of </w:t>
      </w:r>
      <w:r w:rsidR="00DE1E77">
        <w:t>COVID</w:t>
      </w:r>
      <w:r>
        <w:t>-19, we hope that these learnings will translate to vaccination efforts of all kinds. Today I am here with three amazing guests, Kelly Tonner, the executive director of the Southeast</w:t>
      </w:r>
      <w:r w:rsidR="00DE1E77">
        <w:t xml:space="preserve"> Ottawa Community Health Center,</w:t>
      </w:r>
      <w:r>
        <w:t xml:space="preserve"> Soraya </w:t>
      </w:r>
      <w:r w:rsidR="00DE1E77" w:rsidRPr="00DE1E77">
        <w:t>Allibhai</w:t>
      </w:r>
      <w:r w:rsidRPr="00DE1E77">
        <w:t xml:space="preserve">, the </w:t>
      </w:r>
      <w:r w:rsidR="00DE1E77" w:rsidRPr="00DE1E77">
        <w:t>COVID</w:t>
      </w:r>
      <w:r w:rsidRPr="00DE1E77">
        <w:t xml:space="preserve"> coor</w:t>
      </w:r>
      <w:r w:rsidRPr="00DE1E77">
        <w:t>dinator for the Southeast</w:t>
      </w:r>
      <w:r w:rsidR="00DE1E77">
        <w:t xml:space="preserve"> Ottawa Community Health Center, a</w:t>
      </w:r>
      <w:r w:rsidRPr="00DE1E77">
        <w:t>nd</w:t>
      </w:r>
      <w:r>
        <w:t xml:space="preserve"> </w:t>
      </w:r>
      <w:r>
        <w:t>Karim Me</w:t>
      </w:r>
      <w:r w:rsidR="00DE1E77">
        <w:t>k</w:t>
      </w:r>
      <w:r>
        <w:t xml:space="preserve">ki, community engagement supervisor from Ottawa Public Health. Welcome, all three of you to </w:t>
      </w:r>
      <w:r w:rsidR="00DE1E77">
        <w:t>Tenfold</w:t>
      </w:r>
      <w:r>
        <w:t xml:space="preserve">. </w:t>
      </w:r>
    </w:p>
    <w:p w14:paraId="0A10881E" w14:textId="77777777" w:rsidR="00E22DFF" w:rsidRDefault="00E22DFF"/>
    <w:p w14:paraId="3742A1CB" w14:textId="2607D0A8" w:rsidR="00E22DFF" w:rsidRDefault="00C201F8">
      <w:r>
        <w:rPr>
          <w:b/>
          <w:bCs/>
        </w:rPr>
        <w:t xml:space="preserve">Kelly </w:t>
      </w:r>
      <w:r>
        <w:rPr>
          <w:color w:val="666666"/>
        </w:rPr>
        <w:t xml:space="preserve">[00:01:17] </w:t>
      </w:r>
      <w:r>
        <w:t xml:space="preserve">Thanks, </w:t>
      </w:r>
      <w:r w:rsidR="00DE1E77">
        <w:t>Andrea. This is Kelly and Karim,</w:t>
      </w:r>
      <w:r>
        <w:t xml:space="preserve"> Soraya and I are joining</w:t>
      </w:r>
      <w:r>
        <w:t xml:space="preserve"> you from Ottawa, which is the un</w:t>
      </w:r>
      <w:r w:rsidR="00DE1E77">
        <w:t>c</w:t>
      </w:r>
      <w:r>
        <w:t xml:space="preserve">eded Algonquian Anishinaabe territory. The peoples of the Algonquian </w:t>
      </w:r>
      <w:r w:rsidR="00DE1E77">
        <w:t>Anishinaabe</w:t>
      </w:r>
      <w:r w:rsidR="00DE1E77">
        <w:t xml:space="preserve"> </w:t>
      </w:r>
      <w:r>
        <w:t>nation have lived on this territory for millennia. And as settlers on their land, we acknowledge that we have benefited and benefit today from</w:t>
      </w:r>
      <w:r>
        <w:t xml:space="preserve"> colonization. We extend our gratitude and respect to First Nations, Inuit </w:t>
      </w:r>
      <w:r w:rsidR="00DE1E77">
        <w:t xml:space="preserve">Metis </w:t>
      </w:r>
      <w:r>
        <w:t>peoples and move forward humbly to build good relations towards indigenous sovereignty for health and wellbeing. And as Andrea mentioned, my name is Kelly Taunter and I'm a wh</w:t>
      </w:r>
      <w:r>
        <w:t xml:space="preserve">ite </w:t>
      </w:r>
      <w:r w:rsidR="00DE1E77">
        <w:t xml:space="preserve">CIS </w:t>
      </w:r>
      <w:r>
        <w:t>woman. I'm currently the executive director of the S</w:t>
      </w:r>
      <w:r w:rsidR="00DE1E77">
        <w:t>outheast Ottawa CHC, and I'm co-</w:t>
      </w:r>
      <w:r>
        <w:t xml:space="preserve">leading the citywide </w:t>
      </w:r>
      <w:r w:rsidR="00DE1E77">
        <w:t xml:space="preserve">COVID </w:t>
      </w:r>
      <w:r>
        <w:t xml:space="preserve">community response for disproportionately affected communities. And I'll let Soraya introduce herself. </w:t>
      </w:r>
    </w:p>
    <w:p w14:paraId="1245B9BF" w14:textId="77777777" w:rsidR="00E22DFF" w:rsidRDefault="00E22DFF"/>
    <w:p w14:paraId="17F3956D" w14:textId="61737927" w:rsidR="00E22DFF" w:rsidRDefault="00C201F8">
      <w:r>
        <w:rPr>
          <w:b/>
          <w:bCs/>
        </w:rPr>
        <w:t xml:space="preserve">Soraya </w:t>
      </w:r>
      <w:r>
        <w:rPr>
          <w:color w:val="666666"/>
        </w:rPr>
        <w:t xml:space="preserve">[00:02:10] </w:t>
      </w:r>
      <w:r>
        <w:t>My name is So</w:t>
      </w:r>
      <w:r>
        <w:t xml:space="preserve">raya Allibhai. I'm a registered social worker and I am a brown Muslim woman and I'm currently the </w:t>
      </w:r>
      <w:r w:rsidR="00DE1E77">
        <w:t>COVID</w:t>
      </w:r>
      <w:r>
        <w:t xml:space="preserve"> coordinator of Southeast </w:t>
      </w:r>
      <w:r w:rsidR="00DE1E77">
        <w:t>Ottawa</w:t>
      </w:r>
      <w:r>
        <w:t xml:space="preserve"> Community Health Center. </w:t>
      </w:r>
    </w:p>
    <w:p w14:paraId="76B8438C" w14:textId="77777777" w:rsidR="00E22DFF" w:rsidRDefault="00E22DFF"/>
    <w:p w14:paraId="1604409B" w14:textId="0EB1956F" w:rsidR="00E22DFF" w:rsidRDefault="00C201F8">
      <w:r>
        <w:rPr>
          <w:b/>
          <w:bCs/>
        </w:rPr>
        <w:t xml:space="preserve">Kareem </w:t>
      </w:r>
      <w:r>
        <w:rPr>
          <w:color w:val="666666"/>
        </w:rPr>
        <w:t xml:space="preserve">[00:02:21] </w:t>
      </w:r>
      <w:r>
        <w:t>Hi there. My name is Kareem Mekki. I am the supervisor of the Community Eng</w:t>
      </w:r>
      <w:r>
        <w:t xml:space="preserve">agement Team at </w:t>
      </w:r>
      <w:r w:rsidR="00DE1E77">
        <w:t>Ottawa</w:t>
      </w:r>
      <w:r>
        <w:t xml:space="preserve"> Pu</w:t>
      </w:r>
      <w:r w:rsidR="00DE1E77">
        <w:t xml:space="preserve">blic Health, and I am an Arab, </w:t>
      </w:r>
      <w:r>
        <w:t xml:space="preserve"> Muslim male. </w:t>
      </w:r>
    </w:p>
    <w:p w14:paraId="3C2F3FC5" w14:textId="77777777" w:rsidR="00E22DFF" w:rsidRDefault="00E22DFF"/>
    <w:p w14:paraId="7BAE2AA6" w14:textId="02A06CB3" w:rsidR="00E22DFF" w:rsidRDefault="00C201F8">
      <w:r>
        <w:rPr>
          <w:b/>
          <w:bCs/>
        </w:rPr>
        <w:t xml:space="preserve">Andrea </w:t>
      </w:r>
      <w:r>
        <w:rPr>
          <w:color w:val="666666"/>
        </w:rPr>
        <w:t xml:space="preserve">[00:02:30] </w:t>
      </w:r>
      <w:r>
        <w:t xml:space="preserve">Thank you so much for being here to the three of you. So I'm really excited to have you all here as part of our vaccination </w:t>
      </w:r>
      <w:r w:rsidR="00DE1E77">
        <w:t>mini-series</w:t>
      </w:r>
      <w:r>
        <w:t>, because in Ottawa you're doing</w:t>
      </w:r>
      <w:r>
        <w:t xml:space="preserve"> some really interesting work around </w:t>
      </w:r>
      <w:r w:rsidR="00DE1E77">
        <w:t>COVID</w:t>
      </w:r>
      <w:r>
        <w:t xml:space="preserve"> in general a</w:t>
      </w:r>
      <w:r w:rsidR="00DE1E77">
        <w:t>nd vaccinations in particular, a</w:t>
      </w:r>
      <w:r>
        <w:t>nd how are you engaging the community</w:t>
      </w:r>
      <w:r w:rsidR="00DE1E77">
        <w:t xml:space="preserve"> </w:t>
      </w:r>
      <w:r>
        <w:t>is what's really setting you apart. So so, Kelly, tell us a bit about those efforts and how you're approaching thi</w:t>
      </w:r>
      <w:r>
        <w:t xml:space="preserve">ngs in the Ottawa region. </w:t>
      </w:r>
    </w:p>
    <w:p w14:paraId="63A72A73" w14:textId="77777777" w:rsidR="00E22DFF" w:rsidRDefault="00E22DFF"/>
    <w:p w14:paraId="1F145944" w14:textId="3583D448" w:rsidR="00E22DFF" w:rsidRDefault="00C201F8">
      <w:r>
        <w:rPr>
          <w:b/>
          <w:bCs/>
        </w:rPr>
        <w:t xml:space="preserve">Kelly </w:t>
      </w:r>
      <w:r>
        <w:rPr>
          <w:color w:val="666666"/>
        </w:rPr>
        <w:t xml:space="preserve">[00:02:59] </w:t>
      </w:r>
      <w:r>
        <w:t>Yeah, we'd be happy to share</w:t>
      </w:r>
      <w:r w:rsidR="00DE1E77">
        <w:t>. I</w:t>
      </w:r>
      <w:r>
        <w:t>n Ottawa, we were one of the early designated health teams that the province had stood up as a way of transforming health care. And so we were very fortunate to have some time toget</w:t>
      </w:r>
      <w:r w:rsidR="00DE1E77">
        <w:t>her as a team p</w:t>
      </w:r>
      <w:r>
        <w:t xml:space="preserve">rior to </w:t>
      </w:r>
      <w:r w:rsidR="00DE1E77">
        <w:t>COVID</w:t>
      </w:r>
      <w:r>
        <w:t xml:space="preserve"> hit</w:t>
      </w:r>
      <w:r w:rsidR="00DE1E77">
        <w:t>ting. The Ottawa health team Equipe Sante</w:t>
      </w:r>
      <w:r>
        <w:t xml:space="preserve"> </w:t>
      </w:r>
      <w:r>
        <w:t>Ottawa</w:t>
      </w:r>
      <w:r w:rsidR="00DE1E77">
        <w:t>,</w:t>
      </w:r>
      <w:r>
        <w:t xml:space="preserve"> has 11 convening partners, which include the six </w:t>
      </w:r>
      <w:r w:rsidR="00DE1E77">
        <w:t>CH</w:t>
      </w:r>
      <w:r>
        <w:t>C's, which includes Ottawa Public Health. It includes the Ottawa Hos</w:t>
      </w:r>
      <w:r w:rsidR="00DE1E77">
        <w:t>pital, Briere Hospital and Care</w:t>
      </w:r>
      <w:r>
        <w:t>for Home and Communi</w:t>
      </w:r>
      <w:r>
        <w:t>ty Care, as well as Ottawa Inner City Health and together with 60 other community healt</w:t>
      </w:r>
      <w:r w:rsidR="00DE1E77">
        <w:t>h and social service agencies, w</w:t>
      </w:r>
      <w:r>
        <w:t xml:space="preserve">e were able to respond quite quickly in the context of </w:t>
      </w:r>
      <w:r w:rsidR="00DE1E77">
        <w:t>COVID</w:t>
      </w:r>
      <w:r>
        <w:t xml:space="preserve"> as a as a team that's coordinating their efforts. And it really started with</w:t>
      </w:r>
      <w:r w:rsidR="00DE1E77">
        <w:t xml:space="preserve"> our Medical O</w:t>
      </w:r>
      <w:r>
        <w:t>ffi</w:t>
      </w:r>
      <w:r w:rsidR="00DE1E77">
        <w:t>cer of Health here in Ottawa, Ve</w:t>
      </w:r>
      <w:r>
        <w:t>ra Etches, pu</w:t>
      </w:r>
      <w:r w:rsidR="00DE1E77">
        <w:t>tting a call out to the Ottawa Health T</w:t>
      </w:r>
      <w:r>
        <w:t xml:space="preserve">eam to kind of stand up an </w:t>
      </w:r>
      <w:r>
        <w:lastRenderedPageBreak/>
        <w:t>emergency structure that would mirror the city's emergency structure, but would really be focused on disproportionately affected</w:t>
      </w:r>
      <w:r>
        <w:t xml:space="preserve"> communities. So the data was telling us that there were members in our community that were harder hit by </w:t>
      </w:r>
      <w:r w:rsidR="00DE1E77">
        <w:t>COVID</w:t>
      </w:r>
      <w:r>
        <w:t>, that we're facing additional barriers and challenges to navigating the</w:t>
      </w:r>
      <w:r w:rsidR="00DE1E77">
        <w:t xml:space="preserve"> C</w:t>
      </w:r>
      <w:r w:rsidR="00DE1E77">
        <w:t>OVID</w:t>
      </w:r>
      <w:r>
        <w:t xml:space="preserve">and pandemic context. And so we stood up that emergency structure </w:t>
      </w:r>
      <w:r>
        <w:t xml:space="preserve">and started to better coordinate, better organize and really collaborate to target and support those people and those communities that were disproportionately affected. </w:t>
      </w:r>
    </w:p>
    <w:p w14:paraId="6AB15739" w14:textId="77777777" w:rsidR="00E22DFF" w:rsidRDefault="00E22DFF"/>
    <w:p w14:paraId="306C1786" w14:textId="1BB901FD" w:rsidR="00E22DFF" w:rsidRDefault="00C201F8">
      <w:r>
        <w:rPr>
          <w:b/>
          <w:bCs/>
        </w:rPr>
        <w:t xml:space="preserve">Andrea </w:t>
      </w:r>
      <w:r>
        <w:rPr>
          <w:color w:val="666666"/>
        </w:rPr>
        <w:t xml:space="preserve">[00:04:44] </w:t>
      </w:r>
      <w:r>
        <w:t xml:space="preserve">So we should mention that all around the province and in fact, all </w:t>
      </w:r>
      <w:r>
        <w:t xml:space="preserve">across the world, basically, we are seeing that there are particular groups in communities who are more affected by </w:t>
      </w:r>
      <w:r w:rsidR="00DE1E77">
        <w:t>C</w:t>
      </w:r>
      <w:r w:rsidR="00DE1E77">
        <w:t>OVID</w:t>
      </w:r>
      <w:r>
        <w:t xml:space="preserve">-19, who have higher rates of getting a contracting covid-19 and who have more severe health impacts as a result of </w:t>
      </w:r>
      <w:r w:rsidR="00DE1E77">
        <w:t>COVID</w:t>
      </w:r>
      <w:r w:rsidR="00DE1E77">
        <w:t xml:space="preserve"> </w:t>
      </w:r>
      <w:r>
        <w:t>-19. What's di</w:t>
      </w:r>
      <w:r>
        <w:t xml:space="preserve">fferent about Ottawa is that you really based your response around those communities, the communities that are disproportionately affected. </w:t>
      </w:r>
    </w:p>
    <w:p w14:paraId="3DCF4626" w14:textId="77777777" w:rsidR="00E22DFF" w:rsidRDefault="00E22DFF"/>
    <w:p w14:paraId="53C2EACF" w14:textId="77777777" w:rsidR="00E22DFF" w:rsidRDefault="00C201F8">
      <w:r>
        <w:rPr>
          <w:b/>
          <w:bCs/>
        </w:rPr>
        <w:t xml:space="preserve">Kelly </w:t>
      </w:r>
      <w:r>
        <w:rPr>
          <w:color w:val="666666"/>
        </w:rPr>
        <w:t xml:space="preserve">[00:05:14] </w:t>
      </w:r>
      <w:r>
        <w:t>That's correct. And we we worked with our communities, we worked in partnership with those that w</w:t>
      </w:r>
      <w:r>
        <w:t xml:space="preserve">ere disproportionately affected to design the strategies, to implement the strategies, to evaluate the strategies. And so this isn't an exercise of agency for community. It was an exercise in agency working together with community to try and find the most </w:t>
      </w:r>
      <w:r>
        <w:t xml:space="preserve">impactful way of supporting people that were disproportionately affected. </w:t>
      </w:r>
    </w:p>
    <w:p w14:paraId="77B6DA37" w14:textId="77777777" w:rsidR="00E22DFF" w:rsidRDefault="00E22DFF"/>
    <w:p w14:paraId="3CDE7A13" w14:textId="018B6A0F" w:rsidR="00E22DFF" w:rsidRDefault="00C201F8">
      <w:r>
        <w:rPr>
          <w:b/>
          <w:bCs/>
        </w:rPr>
        <w:t xml:space="preserve">Andrea </w:t>
      </w:r>
      <w:r>
        <w:rPr>
          <w:color w:val="666666"/>
        </w:rPr>
        <w:t xml:space="preserve">[00:05:47] </w:t>
      </w:r>
      <w:r>
        <w:t xml:space="preserve">So how did you go about doing that? Because it's very easy for us to say engage the community in your </w:t>
      </w:r>
      <w:r w:rsidR="00DE1E77">
        <w:t>COVID</w:t>
      </w:r>
      <w:r w:rsidR="00DE1E77">
        <w:t xml:space="preserve"> </w:t>
      </w:r>
      <w:r>
        <w:t xml:space="preserve">-19 response. How did that happen in Ottawa? </w:t>
      </w:r>
    </w:p>
    <w:p w14:paraId="3DFDFBC0" w14:textId="77777777" w:rsidR="00E22DFF" w:rsidRDefault="00E22DFF"/>
    <w:p w14:paraId="53AFCE37" w14:textId="60FF3DBF" w:rsidR="00E22DFF" w:rsidRDefault="00C201F8">
      <w:r>
        <w:rPr>
          <w:b/>
          <w:bCs/>
        </w:rPr>
        <w:t xml:space="preserve">Soraya </w:t>
      </w:r>
      <w:r>
        <w:rPr>
          <w:color w:val="666666"/>
        </w:rPr>
        <w:t>[</w:t>
      </w:r>
      <w:r>
        <w:rPr>
          <w:color w:val="666666"/>
        </w:rPr>
        <w:t xml:space="preserve">00:05:55] </w:t>
      </w:r>
      <w:r>
        <w:t xml:space="preserve">So one of the things that we did actually in the beginning is that we set up a wraparound service. So when clients tested positive for </w:t>
      </w:r>
      <w:r w:rsidR="00DE1E77">
        <w:t>COVID</w:t>
      </w:r>
      <w:r w:rsidR="00DE1E77">
        <w:t xml:space="preserve"> -19 and/</w:t>
      </w:r>
      <w:r>
        <w:t>or were at high risk for contact, Ottawa Public Health identified them, the case managers, and the</w:t>
      </w:r>
      <w:r>
        <w:t xml:space="preserve">y referred them to our </w:t>
      </w:r>
      <w:r w:rsidR="00DE1E77">
        <w:t>CHCs</w:t>
      </w:r>
      <w:r>
        <w:t xml:space="preserve">. So there are three </w:t>
      </w:r>
      <w:r w:rsidR="00DE1E77">
        <w:t>CHCs</w:t>
      </w:r>
      <w:r>
        <w:t xml:space="preserve"> that we set up a wraparound service with. So clients that had to isolate for that seven to 14 day period would we would contact them once identified by Ottawa Public Health, and we would provide them f</w:t>
      </w:r>
      <w:r>
        <w:t>ood, masks, sanitizers, diapers, anything that they required to stay at home for that isolation period so that they could keep themselves safe and keep the community safe at the same time. And it allowed us to reach out to the clients to also ask them if t</w:t>
      </w:r>
      <w:r>
        <w:t>hey needed financial support to remain at home because many of our disproportionately impacted community members do not have sick leave. And so this allowed us to be able to reach them and provide financial support and other supports that they probably wer</w:t>
      </w:r>
      <w:r>
        <w:t>e not even aware of that existed. So our workers were able to do those handholding, those</w:t>
      </w:r>
      <w:r w:rsidR="00DE1E77">
        <w:t xml:space="preserve"> calls and also follow up post- i</w:t>
      </w:r>
      <w:r>
        <w:t>f they needed additional support, we would actually say these are your choices that are in your neighborhoods. Please contact them af</w:t>
      </w:r>
      <w:r>
        <w:t xml:space="preserve">ter you get better if you need additional support. </w:t>
      </w:r>
    </w:p>
    <w:p w14:paraId="1A86E92D" w14:textId="77777777" w:rsidR="00E22DFF" w:rsidRDefault="00E22DFF"/>
    <w:p w14:paraId="44AC2AFB" w14:textId="3BC5D03A" w:rsidR="00E22DFF" w:rsidRDefault="00C201F8">
      <w:r>
        <w:rPr>
          <w:b/>
          <w:bCs/>
        </w:rPr>
        <w:t xml:space="preserve">Andrea </w:t>
      </w:r>
      <w:r>
        <w:rPr>
          <w:color w:val="666666"/>
        </w:rPr>
        <w:t xml:space="preserve">[00:07:15] </w:t>
      </w:r>
      <w:r>
        <w:t xml:space="preserve">I should just mention that these for our listeners, </w:t>
      </w:r>
      <w:r w:rsidR="00DE1E77">
        <w:t>are</w:t>
      </w:r>
      <w:r>
        <w:t xml:space="preserve"> community health centers. </w:t>
      </w:r>
    </w:p>
    <w:p w14:paraId="1BF9AB8A" w14:textId="77777777" w:rsidR="00E22DFF" w:rsidRDefault="00E22DFF"/>
    <w:p w14:paraId="54368421" w14:textId="64DFB926" w:rsidR="00E22DFF" w:rsidRDefault="00C201F8">
      <w:r>
        <w:rPr>
          <w:b/>
          <w:bCs/>
        </w:rPr>
        <w:t xml:space="preserve">Soraya </w:t>
      </w:r>
      <w:r>
        <w:rPr>
          <w:color w:val="666666"/>
        </w:rPr>
        <w:t xml:space="preserve">[00:07:20] </w:t>
      </w:r>
      <w:r>
        <w:t xml:space="preserve">Thank you. So that was one way that we started to reach out to our community are a </w:t>
      </w:r>
      <w:r>
        <w:t xml:space="preserve">second way that we actually started to reach out to our community was that we formed a community of practice with our Ottawa </w:t>
      </w:r>
      <w:r w:rsidR="00DE1E77">
        <w:t>Health T</w:t>
      </w:r>
      <w:r>
        <w:t>eam members. And through that, we have brought in we've brought in multiple partners from our agencies and we have a commun</w:t>
      </w:r>
      <w:r>
        <w:t xml:space="preserve">ity practice meeting once a week. And we have over 30 people attend on a weekly basis at those meetings. Those meetings allow us to direct our messages about </w:t>
      </w:r>
      <w:r w:rsidR="00DE1E77">
        <w:t>COVID wise</w:t>
      </w:r>
      <w:r>
        <w:t xml:space="preserve"> messaging, about how to reach our community when we do outreach. What what are the reso</w:t>
      </w:r>
      <w:r>
        <w:t>urces that are available in our communities? What are the best practices that exist in reaching disproportionately impacted communities? And we all work with them. So we have so much experience that we can all bring to the table. And Kar</w:t>
      </w:r>
      <w:r w:rsidR="00DE1E77">
        <w:t>i</w:t>
      </w:r>
      <w:r>
        <w:t>m and I both co-c</w:t>
      </w:r>
      <w:r>
        <w:t>hair that meeting every every Friday morning. And so that allows us to really get a pulse on the community and what's happening and what is what what is t</w:t>
      </w:r>
      <w:r w:rsidR="00DE1E77">
        <w:t>he community looking for. Right?</w:t>
      </w:r>
      <w:r>
        <w:t xml:space="preserve"> And what is it that we need to address as we move forward at every me</w:t>
      </w:r>
      <w:r w:rsidR="00DE1E77">
        <w:t>eting that we have.</w:t>
      </w:r>
      <w:r>
        <w:t xml:space="preserve"> And the third thing that we have done through this </w:t>
      </w:r>
      <w:r w:rsidR="00DE1E77">
        <w:t>COVID</w:t>
      </w:r>
      <w:r w:rsidR="00DE1E77">
        <w:t xml:space="preserve"> </w:t>
      </w:r>
      <w:r>
        <w:t xml:space="preserve">response is that we've created the Ottawa Immigrant </w:t>
      </w:r>
      <w:r w:rsidR="00DE1E77">
        <w:t>COVID</w:t>
      </w:r>
      <w:r w:rsidR="00DE1E77">
        <w:t xml:space="preserve"> -19 Resource L</w:t>
      </w:r>
      <w:r>
        <w:t>ine. So it's a one 800 line that we have created for the Arabic and Somali population</w:t>
      </w:r>
      <w:r w:rsidR="00DE1E77">
        <w:t>. In their language t</w:t>
      </w:r>
      <w:r>
        <w:t>he</w:t>
      </w:r>
      <w:r>
        <w:t>y can ca</w:t>
      </w:r>
      <w:r w:rsidR="00DE1E77">
        <w:t xml:space="preserve">ll and get services related to </w:t>
      </w:r>
      <w:r w:rsidR="00DE1E77">
        <w:t>COVID</w:t>
      </w:r>
      <w:r>
        <w:t xml:space="preserve">, whether it's about where to go get tested, how do I get my vaccine? Any information, </w:t>
      </w:r>
      <w:r w:rsidR="00DE1E77">
        <w:t xml:space="preserve">COVID. </w:t>
      </w:r>
      <w:r>
        <w:t>And again, we also provide that wraparound service for food</w:t>
      </w:r>
      <w:r w:rsidR="00DE1E77">
        <w:t>,</w:t>
      </w:r>
      <w:r>
        <w:t xml:space="preserve"> mask</w:t>
      </w:r>
      <w:r w:rsidR="00DE1E77">
        <w:t>,</w:t>
      </w:r>
      <w:r>
        <w:t xml:space="preserve"> sanitizers </w:t>
      </w:r>
    </w:p>
    <w:p w14:paraId="4A77CC44" w14:textId="77777777" w:rsidR="00E22DFF" w:rsidRDefault="00E22DFF"/>
    <w:p w14:paraId="70E42437" w14:textId="333E460D" w:rsidR="00E22DFF" w:rsidRDefault="00C201F8">
      <w:r>
        <w:rPr>
          <w:b/>
          <w:bCs/>
        </w:rPr>
        <w:t>Kar</w:t>
      </w:r>
      <w:r w:rsidR="00DE1E77">
        <w:rPr>
          <w:b/>
          <w:bCs/>
        </w:rPr>
        <w:t>i</w:t>
      </w:r>
      <w:r>
        <w:rPr>
          <w:b/>
          <w:bCs/>
        </w:rPr>
        <w:t xml:space="preserve">m </w:t>
      </w:r>
      <w:r>
        <w:rPr>
          <w:color w:val="666666"/>
        </w:rPr>
        <w:t xml:space="preserve">[00:08:58] </w:t>
      </w:r>
      <w:r>
        <w:t>in parallel to to th</w:t>
      </w:r>
      <w:r>
        <w:t>is work and the emergence of this work</w:t>
      </w:r>
      <w:r w:rsidR="00DE1E77">
        <w:t>, Ottawa</w:t>
      </w:r>
      <w:r>
        <w:t xml:space="preserve"> Public Health created a community</w:t>
      </w:r>
      <w:r w:rsidR="00DE1E77">
        <w:t xml:space="preserve"> engagement team in early fall 2020</w:t>
      </w:r>
      <w:r>
        <w:t xml:space="preserve">, which is a completely new new team at </w:t>
      </w:r>
      <w:r w:rsidR="00DE1E77">
        <w:t>Ottawa Public H</w:t>
      </w:r>
      <w:r>
        <w:t>ealth, again, directly focusing on responding to this disproportionate impac</w:t>
      </w:r>
      <w:r>
        <w:t xml:space="preserve">t within our communities. The staff that were were hired to comprise </w:t>
      </w:r>
      <w:r>
        <w:t>this team or hand sel</w:t>
      </w:r>
      <w:r w:rsidR="00DE1E77">
        <w:t xml:space="preserve">ected from from the community, </w:t>
      </w:r>
      <w:r>
        <w:t xml:space="preserve">staff who have </w:t>
      </w:r>
      <w:r w:rsidR="00DE1E77">
        <w:t xml:space="preserve">community </w:t>
      </w:r>
      <w:r>
        <w:t>experience, community connections. They reflect the diversity of the communities we are trying to suppor</w:t>
      </w:r>
      <w:r>
        <w:t>t, many of whom have had direct experience from working with community health centers. The understand systems</w:t>
      </w:r>
      <w:r w:rsidR="00DE1E77">
        <w:t>,</w:t>
      </w:r>
      <w:r>
        <w:t xml:space="preserve"> speak the languages of the various communities we're trying to support. And so, as </w:t>
      </w:r>
      <w:r w:rsidR="00DE1E77">
        <w:t>Soraya</w:t>
      </w:r>
      <w:r>
        <w:t xml:space="preserve"> mentioned, soon afterwards, this </w:t>
      </w:r>
      <w:r w:rsidR="00DE1E77">
        <w:t>community</w:t>
      </w:r>
      <w:r>
        <w:t xml:space="preserve"> of practice was wa</w:t>
      </w:r>
      <w:r>
        <w:t xml:space="preserve">s created and our staff here at </w:t>
      </w:r>
      <w:r w:rsidR="00DE1E77">
        <w:t>the community engagement</w:t>
      </w:r>
      <w:r>
        <w:t xml:space="preserve"> team </w:t>
      </w:r>
      <w:r w:rsidR="00DE1E77">
        <w:t xml:space="preserve">at Ottawa </w:t>
      </w:r>
      <w:r>
        <w:t xml:space="preserve">public health, were kind of assigned to different parts of the city to support our partners. So </w:t>
      </w:r>
      <w:r w:rsidR="00DE1E77">
        <w:t xml:space="preserve"> </w:t>
      </w:r>
      <w:r>
        <w:t xml:space="preserve">the </w:t>
      </w:r>
      <w:r>
        <w:t>strategy really hinges on working with partners and leaders who have already</w:t>
      </w:r>
      <w:r>
        <w:t xml:space="preserve"> done great work in these communities, who are familiar with the community and who have the trust. So all of which are </w:t>
      </w:r>
      <w:r w:rsidR="00DE1E77">
        <w:t>very important elements, as we'll</w:t>
      </w:r>
      <w:r>
        <w:t xml:space="preserve"> discussed further</w:t>
      </w:r>
      <w:r w:rsidR="00DE1E77">
        <w:t xml:space="preserve"> in disseminating</w:t>
      </w:r>
      <w:r>
        <w:t xml:space="preserve"> messages and connecting and engaging with the community. The other aspe</w:t>
      </w:r>
      <w:r>
        <w:t xml:space="preserve">ct to the work has been, as Kelly mentioned, really hinged on engaging the community in the actual response. </w:t>
      </w:r>
    </w:p>
    <w:p w14:paraId="7B4E582C" w14:textId="77777777" w:rsidR="00E22DFF" w:rsidRDefault="00E22DFF"/>
    <w:p w14:paraId="07999C7B" w14:textId="359FC0CD" w:rsidR="00E22DFF" w:rsidRDefault="00C201F8">
      <w:r>
        <w:rPr>
          <w:b/>
          <w:bCs/>
        </w:rPr>
        <w:t xml:space="preserve">Kelly </w:t>
      </w:r>
      <w:r>
        <w:rPr>
          <w:color w:val="666666"/>
        </w:rPr>
        <w:t xml:space="preserve">[00:10:27] </w:t>
      </w:r>
      <w:r>
        <w:t>One of the ways in which we have done the work that Kar</w:t>
      </w:r>
      <w:r w:rsidR="00DE1E77">
        <w:t>i</w:t>
      </w:r>
      <w:r>
        <w:t>m identified in terms of utilizing residents intelligence, community in</w:t>
      </w:r>
      <w:r>
        <w:t xml:space="preserve">telligence and lifting that </w:t>
      </w:r>
      <w:r w:rsidR="00DE1E77">
        <w:t>up and engaging is through the Community Development F</w:t>
      </w:r>
      <w:r>
        <w:t>ramework, which is a well-established way of working here in Ottawa that really prioritizes resident leadership, youth leadership. And we can share the link to that framework</w:t>
      </w:r>
      <w:r>
        <w:t xml:space="preserve"> with you and the listeners. It was really a great foundation to build those outreach teams, to build those intelligent exchanges and to build on s</w:t>
      </w:r>
      <w:r w:rsidR="00B92D39">
        <w:t>ome of the great work that Kari</w:t>
      </w:r>
      <w:r>
        <w:t>m and Ottawa Public Health have done around hiring and paying people from wit</w:t>
      </w:r>
      <w:r>
        <w:t xml:space="preserve">hin the community to actually reach the community. </w:t>
      </w:r>
    </w:p>
    <w:p w14:paraId="2B14BDFA" w14:textId="77777777" w:rsidR="00E22DFF" w:rsidRDefault="00E22DFF"/>
    <w:p w14:paraId="55C8E880" w14:textId="5431B7C2" w:rsidR="00E22DFF" w:rsidRDefault="00C201F8">
      <w:r>
        <w:rPr>
          <w:b/>
          <w:bCs/>
        </w:rPr>
        <w:t xml:space="preserve">Andrea </w:t>
      </w:r>
      <w:r>
        <w:rPr>
          <w:color w:val="666666"/>
        </w:rPr>
        <w:t xml:space="preserve">[00:11:13] </w:t>
      </w:r>
      <w:r>
        <w:t xml:space="preserve">There's a couple of things that I just want to really bring forward from what you were just talking about. And and </w:t>
      </w:r>
      <w:r w:rsidR="00B92D39">
        <w:t>that is certainly one of them i</w:t>
      </w:r>
      <w:r>
        <w:t xml:space="preserve">s that what I love about this </w:t>
      </w:r>
      <w:r>
        <w:t>response in Ottawa, that, you know, we often talk about community engagement, about content experts and context experts. So context experts are the people who live in community with lived experience and who have that understanding of the context in which t</w:t>
      </w:r>
      <w:r>
        <w:t>hey live. Content experts tend to be are professionals with degrees. And we work at public health units and all sorts of other places. What you've done with this hiring strategy is you've brought the two of them together. So you have content experts who ar</w:t>
      </w:r>
      <w:r>
        <w:t>e also context experts and then have the connections to communities. And that's just amazing. The other thing I think is really important is that this is not a new way of working for Ottawa Public Health and for the city of Ottawa. Like you mentioned, Kell</w:t>
      </w:r>
      <w:r>
        <w:t>y, this builds on your previous framework work. So you were</w:t>
      </w:r>
      <w:r w:rsidR="00B92D39">
        <w:t>n’t</w:t>
      </w:r>
      <w:r>
        <w:t xml:space="preserve"> trying to create something new or work in a way from scratch. You were building on the strengths that you already had in the connections that you already had in this way of working. </w:t>
      </w:r>
    </w:p>
    <w:p w14:paraId="178C57AF" w14:textId="77777777" w:rsidR="00E22DFF" w:rsidRDefault="00E22DFF"/>
    <w:p w14:paraId="7E0C9E9A" w14:textId="4F074BE0" w:rsidR="00E22DFF" w:rsidRDefault="00C201F8">
      <w:r>
        <w:rPr>
          <w:b/>
          <w:bCs/>
        </w:rPr>
        <w:t xml:space="preserve">Soraya </w:t>
      </w:r>
      <w:r>
        <w:rPr>
          <w:color w:val="666666"/>
        </w:rPr>
        <w:t>[00:1</w:t>
      </w:r>
      <w:r>
        <w:rPr>
          <w:color w:val="666666"/>
        </w:rPr>
        <w:t xml:space="preserve">2:24] </w:t>
      </w:r>
      <w:r>
        <w:t xml:space="preserve">One of the wonderful things, also what you just said </w:t>
      </w:r>
      <w:r w:rsidR="00B92D39">
        <w:t xml:space="preserve">Andrea </w:t>
      </w:r>
      <w:r>
        <w:t xml:space="preserve">is that we also have staff that have lived and grown up in those communities. So even though we have you know, they've gone to school and got the content, they are also had the contacts as they go </w:t>
      </w:r>
      <w:r>
        <w:t xml:space="preserve">back to the community and they </w:t>
      </w:r>
      <w:r w:rsidR="00B92D39">
        <w:t>see familiar faces, they reminisce</w:t>
      </w:r>
      <w:r>
        <w:t xml:space="preserve"> where they played basketball and all of that. So it's also it's also been really amazing to hear from our staff that this is where the roots were. Right. So going back, it's also </w:t>
      </w:r>
      <w:r>
        <w:t xml:space="preserve">during </w:t>
      </w:r>
      <w:r w:rsidR="00B92D39">
        <w:t xml:space="preserve">COVID and during </w:t>
      </w:r>
      <w:r>
        <w:t xml:space="preserve">the pandemic has been really rewarding and very significant to our community and to the staff that we work with. </w:t>
      </w:r>
    </w:p>
    <w:p w14:paraId="452D6578" w14:textId="77777777" w:rsidR="00E22DFF" w:rsidRDefault="00E22DFF"/>
    <w:p w14:paraId="799A793E" w14:textId="177A44A1" w:rsidR="00E22DFF" w:rsidRDefault="00C201F8">
      <w:r>
        <w:rPr>
          <w:b/>
          <w:bCs/>
        </w:rPr>
        <w:t xml:space="preserve">Kareem </w:t>
      </w:r>
      <w:r>
        <w:rPr>
          <w:color w:val="666666"/>
        </w:rPr>
        <w:t xml:space="preserve">[00:13:02] </w:t>
      </w:r>
      <w:r>
        <w:t xml:space="preserve">Yes. So to </w:t>
      </w:r>
      <w:r>
        <w:t>add to this to a direction of support and learning from community, I think the result has been or</w:t>
      </w:r>
      <w:r>
        <w:t xml:space="preserve"> the outcomes have been really promising. It's created a shift at </w:t>
      </w:r>
      <w:r w:rsidR="00B92D39">
        <w:t>Ottawa Public H</w:t>
      </w:r>
      <w:r>
        <w:t xml:space="preserve">ealth and everything from communications to </w:t>
      </w:r>
      <w:r>
        <w:t>the makeup of different teams and strategies. And by shift, I mean a shift away from mainstream approaches to communicat</w:t>
      </w:r>
      <w:r>
        <w:t>ion and sharing information and even working with communities. O</w:t>
      </w:r>
      <w:r w:rsidR="00B92D39">
        <w:t xml:space="preserve">ttawa </w:t>
      </w:r>
      <w:r>
        <w:t>public health is engaged in so much translation of content, exploring different mediums of communication. So not so much relying only on the on the website, but exploring things such as Wha</w:t>
      </w:r>
      <w:r>
        <w:t xml:space="preserve">tsApp, multilingual activities, and just a wide variety of activities and strategies that have really come as a result of engaging and learning from the community and and understanding that we have a very diverse community, </w:t>
      </w:r>
      <w:r w:rsidR="00B92D39">
        <w:t xml:space="preserve">in Ottawa and that we do need to </w:t>
      </w:r>
      <w:r>
        <w:t>br</w:t>
      </w:r>
      <w:r>
        <w:t xml:space="preserve">eak away from mainstream approaches if we really want to be responsive to all </w:t>
      </w:r>
      <w:r w:rsidR="00B92D39">
        <w:t>citizens of Ottawa.</w:t>
      </w:r>
      <w:r>
        <w:t xml:space="preserve"> </w:t>
      </w:r>
    </w:p>
    <w:p w14:paraId="362A38C2" w14:textId="77777777" w:rsidR="00E22DFF" w:rsidRDefault="00E22DFF"/>
    <w:p w14:paraId="0CD0406C" w14:textId="77777777" w:rsidR="00E22DFF" w:rsidRDefault="00C201F8">
      <w:r>
        <w:rPr>
          <w:b/>
          <w:bCs/>
        </w:rPr>
        <w:t xml:space="preserve">Andrea </w:t>
      </w:r>
      <w:r>
        <w:rPr>
          <w:color w:val="666666"/>
        </w:rPr>
        <w:t xml:space="preserve">[00:14:10] </w:t>
      </w:r>
      <w:r>
        <w:t xml:space="preserve">Let's talk about those messages and the medium for for a second. How did having the community involved really shift not only what you said, </w:t>
      </w:r>
      <w:r>
        <w:t xml:space="preserve">but how you said it? </w:t>
      </w:r>
    </w:p>
    <w:p w14:paraId="2C442FD3" w14:textId="77777777" w:rsidR="00E22DFF" w:rsidRDefault="00E22DFF"/>
    <w:p w14:paraId="4EEB7B28" w14:textId="621300C7" w:rsidR="00E22DFF" w:rsidRDefault="00C201F8">
      <w:r>
        <w:rPr>
          <w:b/>
          <w:bCs/>
        </w:rPr>
        <w:t>Kar</w:t>
      </w:r>
      <w:r w:rsidR="00B92D39">
        <w:rPr>
          <w:b/>
          <w:bCs/>
        </w:rPr>
        <w:t>i</w:t>
      </w:r>
      <w:r>
        <w:rPr>
          <w:b/>
          <w:bCs/>
        </w:rPr>
        <w:t xml:space="preserve">m </w:t>
      </w:r>
      <w:r>
        <w:rPr>
          <w:color w:val="666666"/>
        </w:rPr>
        <w:t xml:space="preserve">[00:14:22] </w:t>
      </w:r>
      <w:r>
        <w:t>Well, if I may just revisit one of the examples Soraya provided. We learned from community</w:t>
      </w:r>
      <w:r w:rsidR="00B92D39">
        <w:t>,</w:t>
      </w:r>
      <w:r>
        <w:t xml:space="preserve"> </w:t>
      </w:r>
      <w:r w:rsidR="00B92D39">
        <w:t xml:space="preserve">and </w:t>
      </w:r>
      <w:r>
        <w:t>I suspect this is the case for many people during this pandemic is we're just overwhelmed by the sheer amount of inform</w:t>
      </w:r>
      <w:r>
        <w:t xml:space="preserve">ation. There are a lot of resources there, but people are tired. Some of them are clearly difficult to navigate, not all resources and </w:t>
      </w:r>
      <w:r>
        <w:t>supports are accessible to many of our communities who are disproportionately impacted, be it a technological</w:t>
      </w:r>
      <w:r>
        <w:t xml:space="preserve"> barrier, a language barrier</w:t>
      </w:r>
      <w:r w:rsidR="00B92D39">
        <w:t>, timing, a</w:t>
      </w:r>
      <w:r>
        <w:t xml:space="preserve"> lot of our communities work in front line work. Long hours don't aren't available probably</w:t>
      </w:r>
      <w:r>
        <w:t xml:space="preserve"> during some business hours of some services. So Soraya mentioned we we really promoted the need and collaborated with Sou</w:t>
      </w:r>
      <w:r>
        <w:t xml:space="preserve">theast Ottawa </w:t>
      </w:r>
      <w:r w:rsidR="00B92D39">
        <w:t>and grassroots organizations</w:t>
      </w:r>
      <w:r>
        <w:t xml:space="preserve"> to create this one 800 line, which would be accessible, the hours are quite accessible, there are minimal prompts when you call it simply clicking or pressing one number to to access someone who speaks your language. And and</w:t>
      </w:r>
      <w:r>
        <w:t xml:space="preserve"> right away, you land on someone who can help you with all wraparound supports. And that was a very important because people are are lost in this kind of array of of supports. A</w:t>
      </w:r>
      <w:r w:rsidR="00B92D39">
        <w:t>nd another one has been, what'sap.</w:t>
      </w:r>
      <w:r>
        <w:t xml:space="preserve"> </w:t>
      </w:r>
      <w:r w:rsidR="00B92D39">
        <w:t>WhatsA</w:t>
      </w:r>
      <w:r>
        <w:t>p has come in loud and clear fro</w:t>
      </w:r>
      <w:r>
        <w:t xml:space="preserve">m our communities. You know, not everyone is on Twitter, as some people seem to assume. And for many of our communities, </w:t>
      </w:r>
      <w:r w:rsidR="00B92D39">
        <w:t>WhatsAp</w:t>
      </w:r>
      <w:r w:rsidR="00B92D39">
        <w:t xml:space="preserve"> </w:t>
      </w:r>
      <w:r>
        <w:t xml:space="preserve">is a source not only of communication, but also of information. So exploring the medium of </w:t>
      </w:r>
      <w:r w:rsidR="00B92D39">
        <w:t>WhatsAp</w:t>
      </w:r>
      <w:r>
        <w:t xml:space="preserve">, we created a </w:t>
      </w:r>
      <w:r w:rsidR="007234ED">
        <w:t>WhatsAp</w:t>
      </w:r>
      <w:r w:rsidR="007234ED">
        <w:t xml:space="preserve"> line at Ottawa </w:t>
      </w:r>
      <w:r>
        <w:t xml:space="preserve">Public Health, both in a system navigation capacity. So residents primarily targeting the Arabic and Somali speaking communities initially as a pilot can can connect through </w:t>
      </w:r>
      <w:r w:rsidR="007234ED">
        <w:t>WhatsAp</w:t>
      </w:r>
      <w:r w:rsidR="007234ED">
        <w:t xml:space="preserve"> </w:t>
      </w:r>
      <w:r>
        <w:t>through voice notes, through written messages and ask about s</w:t>
      </w:r>
      <w:r>
        <w:t xml:space="preserve">ervices. We have 30 quick replies are already prepared in various languages if folks connect for food or to get a map </w:t>
      </w:r>
      <w:r w:rsidR="007234ED">
        <w:t>of where to get tested, w</w:t>
      </w:r>
      <w:r>
        <w:t>hen is my turn from a vaccine? We have all those quick replies. Of course, our staf</w:t>
      </w:r>
      <w:r w:rsidR="007234ED">
        <w:t>f who are handling those WhatsA</w:t>
      </w:r>
      <w:r>
        <w:t>p lines can als</w:t>
      </w:r>
      <w:r w:rsidR="007234ED">
        <w:t>o respond in free text or voice</w:t>
      </w:r>
      <w:r>
        <w:t>notes, which is very important. Some of our communities don't speak English or French but are not necessarily literate in their own mother tongue. So we're able to do voice notes. And then again, with this lin</w:t>
      </w:r>
      <w:r>
        <w:t xml:space="preserve">e that Soraya mentioned, if anything goes beyond that and it is kind of identified that this person needs more elaborate support, that we're able to transfer </w:t>
      </w:r>
      <w:r>
        <w:t>resident or that community member from the WhatsApp line to the one 800 line</w:t>
      </w:r>
      <w:r w:rsidR="007234ED">
        <w:t>. T</w:t>
      </w:r>
      <w:r>
        <w:t>h</w:t>
      </w:r>
      <w:r w:rsidR="007234ED">
        <w:t>en again with the WhatsA</w:t>
      </w:r>
      <w:r>
        <w:t xml:space="preserve">p line, were able to push messages on a weekly basis to community leaders. And again, it's recognizing that some community leaders in our in our in our various communities across Ottawa have groups of three, upwards of 300 people. </w:t>
      </w:r>
      <w:r>
        <w:t xml:space="preserve">So every week we're sending them the key messages from public health, be it a lockdown, be it the next vaccine rollout, safety measures, recommendations, what not. We are connecting. We have we have imams, priests, mothers </w:t>
      </w:r>
      <w:r w:rsidR="002A1F6E">
        <w:t>who have large groups on WhatsA</w:t>
      </w:r>
      <w:r>
        <w:t>p</w:t>
      </w:r>
      <w:r>
        <w:t xml:space="preserve">. And so just utilizing and working with those community leaders, we're able to disseminate messages in mediums that are valued by our communities. </w:t>
      </w:r>
    </w:p>
    <w:p w14:paraId="3AE08EA4" w14:textId="77777777" w:rsidR="00E22DFF" w:rsidRDefault="00E22DFF"/>
    <w:p w14:paraId="53CCECA3" w14:textId="7E52A85F" w:rsidR="00E22DFF" w:rsidRDefault="00C201F8">
      <w:r>
        <w:rPr>
          <w:b/>
          <w:bCs/>
        </w:rPr>
        <w:t xml:space="preserve">Kelly </w:t>
      </w:r>
      <w:r>
        <w:rPr>
          <w:color w:val="666666"/>
        </w:rPr>
        <w:t xml:space="preserve">[00:17:45] </w:t>
      </w:r>
      <w:r>
        <w:t>And I just want to emphasize how amazing it actually really is, because, you know, in the</w:t>
      </w:r>
      <w:r>
        <w:t xml:space="preserve"> early days of the pandemic, there was a lot of misinformation and poor information that was being circulated quite widely through these same media channels. And we learned that we harness the wisdom of our residents and staff with lived experience to say </w:t>
      </w:r>
      <w:r>
        <w:t xml:space="preserve">how do we turn this around so that the information people are getting is bite sized and accurate and up to date and not full of conspiracy theory. And so we we worked with the resident leaders and public health to stand up </w:t>
      </w:r>
      <w:r w:rsidR="002A1F6E">
        <w:t>the system. And now this WhatsA</w:t>
      </w:r>
      <w:r>
        <w:t>p</w:t>
      </w:r>
      <w:r>
        <w:t xml:space="preserve"> channel is what is being touted as you should listen to this. This is legit. This is what I listen to. And it's picked up speed. And it's just the power of community to actually legitimize this as a source of trusted and valued information is really impac</w:t>
      </w:r>
      <w:r>
        <w:t xml:space="preserve">tful. </w:t>
      </w:r>
    </w:p>
    <w:p w14:paraId="779F18DB" w14:textId="77777777" w:rsidR="00E22DFF" w:rsidRDefault="00E22DFF"/>
    <w:p w14:paraId="2D897C20" w14:textId="6D46E271" w:rsidR="00E22DFF" w:rsidRDefault="00C201F8">
      <w:r>
        <w:rPr>
          <w:b/>
          <w:bCs/>
        </w:rPr>
        <w:t xml:space="preserve">Andrea </w:t>
      </w:r>
      <w:r>
        <w:rPr>
          <w:color w:val="666666"/>
        </w:rPr>
        <w:t xml:space="preserve">[00:18:48] </w:t>
      </w:r>
      <w:r>
        <w:t>Yeah, it's incredible because until we had this conversation last week when we were preparing for this</w:t>
      </w:r>
      <w:r w:rsidR="002A1F6E">
        <w:t xml:space="preserve"> episode, I thought that WhatsA</w:t>
      </w:r>
      <w:r>
        <w:t>p was just what you used to have wine with your girlfriends on Friday night. I had no idea the p</w:t>
      </w:r>
      <w:r w:rsidR="002A1F6E">
        <w:t>ower of WhatsAp and even the notion of WhatsA</w:t>
      </w:r>
      <w:r>
        <w:t xml:space="preserve">p groups is really kind of blowing my mind a little bit. But as I was thinking about communities that are disproportionately affected by </w:t>
      </w:r>
      <w:r w:rsidR="002A1F6E">
        <w:t>COVID</w:t>
      </w:r>
      <w:r>
        <w:t xml:space="preserve">-19 and we think about how many folks in those communities </w:t>
      </w:r>
      <w:r w:rsidR="002A1F6E">
        <w:t>are</w:t>
      </w:r>
      <w:r>
        <w:t xml:space="preserve"> new Canadians or have family ties in other countries, our messages here in Ottawa and Toronto and Ontario and Canada are confusing. But when you start adding in the responses of different countries, then there's really a layer of complexity. So if I have </w:t>
      </w:r>
      <w:r>
        <w:t xml:space="preserve">a WhatsApp group and I have my family in Pakistan and I have my university friends from Australia and I have all of these different folks in it, I'm really exposed to a lot of different messages. </w:t>
      </w:r>
    </w:p>
    <w:p w14:paraId="0E6BA721" w14:textId="77777777" w:rsidR="00E22DFF" w:rsidRDefault="00E22DFF"/>
    <w:p w14:paraId="52F745C0" w14:textId="08C03C32" w:rsidR="00E22DFF" w:rsidRDefault="00C201F8">
      <w:r>
        <w:rPr>
          <w:b/>
          <w:bCs/>
        </w:rPr>
        <w:t xml:space="preserve">Soraya </w:t>
      </w:r>
      <w:r>
        <w:rPr>
          <w:color w:val="666666"/>
        </w:rPr>
        <w:t xml:space="preserve">[00:19:44] </w:t>
      </w:r>
      <w:r>
        <w:t>And we have to realize that not everybod</w:t>
      </w:r>
      <w:r>
        <w:t>y listens to mainstream news. Not everybody has Twitter, not everybody has, like, you know, our six o'clock news on every day or reads the newspapers anymore. And people listen to their news from back home and they have the following. Their groups are from</w:t>
      </w:r>
      <w:r>
        <w:t xml:space="preserve"> all over the world. And so news is coming in at different speeds from every differe</w:t>
      </w:r>
      <w:r w:rsidR="002A1F6E">
        <w:t>nt part of the continent. Right?</w:t>
      </w:r>
      <w:r>
        <w:t xml:space="preserve"> And so that's who they trust and focus on. And so, you know, just because we have a pandemic in Ottawa does not mean I'm going to go every </w:t>
      </w:r>
      <w:r>
        <w:t>day and check out our public health website and or the news for the latest.</w:t>
      </w:r>
      <w:r w:rsidR="002A1F6E">
        <w:t xml:space="preserve"> And things change so quickly a</w:t>
      </w:r>
      <w:r>
        <w:t xml:space="preserve">lso with us. Right, all the information coming down in the last 12 weeks, we've seen the roll out of the vaccines and all the different information, </w:t>
      </w:r>
      <w:r>
        <w:t xml:space="preserve">and it's hard to keep up. It's really, really hard to keep up with all that information. </w:t>
      </w:r>
    </w:p>
    <w:p w14:paraId="733BA965" w14:textId="77777777" w:rsidR="00E22DFF" w:rsidRDefault="00E22DFF"/>
    <w:p w14:paraId="52DE6EF1" w14:textId="77777777" w:rsidR="00E22DFF" w:rsidRDefault="00C201F8">
      <w:r>
        <w:rPr>
          <w:b/>
          <w:bCs/>
        </w:rPr>
        <w:t xml:space="preserve">Andrea </w:t>
      </w:r>
      <w:r>
        <w:rPr>
          <w:color w:val="666666"/>
        </w:rPr>
        <w:t xml:space="preserve">[00:20:36] </w:t>
      </w:r>
      <w:r>
        <w:t>OK, let's talk about vaccinations a little bit and talk about the approaches that you have used through engaging the community to increase access f</w:t>
      </w:r>
      <w:r>
        <w:t xml:space="preserve">or for vaccines in Ottawa. </w:t>
      </w:r>
    </w:p>
    <w:p w14:paraId="3A52F914" w14:textId="77777777" w:rsidR="00E22DFF" w:rsidRDefault="00E22DFF"/>
    <w:p w14:paraId="1C2A52D4" w14:textId="579867BF" w:rsidR="00E22DFF" w:rsidRDefault="00C201F8">
      <w:r>
        <w:rPr>
          <w:b/>
          <w:bCs/>
        </w:rPr>
        <w:t xml:space="preserve">Soraya </w:t>
      </w:r>
      <w:r>
        <w:rPr>
          <w:color w:val="666666"/>
        </w:rPr>
        <w:t xml:space="preserve">[00:20:48] </w:t>
      </w:r>
      <w:r>
        <w:t>So one of the things that we have done, Kelly, heard about this airplane model from Humb</w:t>
      </w:r>
      <w:r w:rsidR="002A1F6E">
        <w:t>er, a</w:t>
      </w:r>
      <w:r>
        <w:t xml:space="preserve">nd so we implemented that with our community, Ottawa community housing partners here. So we rolled out the </w:t>
      </w:r>
      <w:r>
        <w:t>airplane model, which is basically you go door to door with a cart and you have vaccines on the cart and you basically vaccinate clients at their door in apartment buildings. And so the process is basically we go a couple of days before</w:t>
      </w:r>
      <w:r w:rsidR="002A1F6E">
        <w:t>,</w:t>
      </w:r>
      <w:r>
        <w:t xml:space="preserve"> we knock on people'</w:t>
      </w:r>
      <w:r>
        <w:t>s doors, register them, ask them if they're interested, register them, have a discussion about the vaccine, ask if they have any questions</w:t>
      </w:r>
      <w:r w:rsidR="002A1F6E">
        <w:t>, answer</w:t>
      </w:r>
      <w:r>
        <w:t xml:space="preserve"> those questions and if they're still we're kind of on the fence, we would put their name down and that they </w:t>
      </w:r>
      <w:r>
        <w:t>could talk to a provider when the provider got to their door. And then we'd go back a couple of days later and we would basically get back, get the clients vac</w:t>
      </w:r>
      <w:r w:rsidR="002A1F6E">
        <w:t>cinated. So we ended up doing 16</w:t>
      </w:r>
      <w:r>
        <w:t xml:space="preserve"> Ottawa community housing buildings in nine days and we vaccinate</w:t>
      </w:r>
      <w:r>
        <w:t xml:space="preserve">d over 800 clients in those buildings. </w:t>
      </w:r>
    </w:p>
    <w:p w14:paraId="1EB84B56" w14:textId="77777777" w:rsidR="00E22DFF" w:rsidRDefault="00E22DFF"/>
    <w:p w14:paraId="1F2EDE30" w14:textId="77777777" w:rsidR="00E22DFF" w:rsidRDefault="00C201F8">
      <w:r>
        <w:rPr>
          <w:b/>
          <w:bCs/>
        </w:rPr>
        <w:t xml:space="preserve">Andrea </w:t>
      </w:r>
      <w:r>
        <w:rPr>
          <w:color w:val="666666"/>
        </w:rPr>
        <w:t xml:space="preserve">[00:21:55] </w:t>
      </w:r>
      <w:r>
        <w:t xml:space="preserve">And Soraya, why was it so important for you to go to the folks who lived in these buildings with I love this idea of the airplane model with the with the air hosts and hostesses kind of giving out </w:t>
      </w:r>
      <w:r>
        <w:t xml:space="preserve">soft drinks and potato chips along with your vaccines. But why did you need to go to where folks were living? </w:t>
      </w:r>
    </w:p>
    <w:p w14:paraId="640E96E6" w14:textId="77777777" w:rsidR="00E22DFF" w:rsidRDefault="00E22DFF"/>
    <w:p w14:paraId="1EBFEFFD" w14:textId="130889CD" w:rsidR="00E22DFF" w:rsidRDefault="00C201F8">
      <w:r>
        <w:rPr>
          <w:b/>
          <w:bCs/>
        </w:rPr>
        <w:t xml:space="preserve">Soraya </w:t>
      </w:r>
      <w:r>
        <w:rPr>
          <w:color w:val="666666"/>
        </w:rPr>
        <w:t xml:space="preserve">[00:22:15] </w:t>
      </w:r>
      <w:r>
        <w:t>Andrea, what we're finding is access</w:t>
      </w:r>
      <w:r w:rsidR="002A1F6E">
        <w:t>,</w:t>
      </w:r>
      <w:r>
        <w:t xml:space="preserve"> and the messaging is also changing weekly. And our clients have so much already on their </w:t>
      </w:r>
      <w:r>
        <w:t xml:space="preserve">plate. They're </w:t>
      </w:r>
      <w:r>
        <w:t>already facing barriers with language. They are working odd jobs. They are trying to put food on on their on the kids table and pay their rent. Their priority is not to go on a provincial website, book an appointment, then have to take a</w:t>
      </w:r>
      <w:r>
        <w:t xml:space="preserve"> bus and go to three busses to go get vaccinated and then have to take a day off like those were all privileges that we around this table actually have but never think about. Like, when was the last time you thought about if I'm going to go to get a vaccin</w:t>
      </w:r>
      <w:r>
        <w:t>e, I have to take time off, take a bus</w:t>
      </w:r>
      <w:r w:rsidR="002A1F6E">
        <w:t>, park</w:t>
      </w:r>
      <w:r>
        <w:t xml:space="preserve"> somewhere, and who's going to take care of my two children while I'm going to go get vaccinated? Those are things we never, never think about or consider. And for this families, they have sometimes nobody here,</w:t>
      </w:r>
      <w:r>
        <w:t xml:space="preserve"> right? They live alone. They come from external. So they may not have the support systems. So for us, access was a big thing to go into these buildings, to be able to be right there for them at the point of contact. That was what we wanted. And also some </w:t>
      </w:r>
      <w:r>
        <w:t xml:space="preserve">of them also faced </w:t>
      </w:r>
      <w:r w:rsidR="002A1F6E">
        <w:t>mental health challenges, right?</w:t>
      </w:r>
      <w:r>
        <w:t xml:space="preserve"> So the initiative to actually go online and to book or to be waiting on the phone for two or three hours, people don't always have that that pati</w:t>
      </w:r>
      <w:r w:rsidR="002A1F6E">
        <w:t>ence and tolerance to do that, right?</w:t>
      </w:r>
      <w:r>
        <w:t xml:space="preserve"> And it just there's t</w:t>
      </w:r>
      <w:r>
        <w:t>hose are barriers that they face every day for us going in. It's just easy, right? We're here. Would you like a vaccine? And you should see the smiles on their faces and how happy that they were. And people would say to us, you know, I would have never don</w:t>
      </w:r>
      <w:r>
        <w:t xml:space="preserve">e it otherwise if you had not come to my door, I would have not gotten my shot. So for those people that we vaccinated, that is what it comes down to, that we vaccinated those communities that we really needed to get to. </w:t>
      </w:r>
    </w:p>
    <w:p w14:paraId="44668F1B" w14:textId="77777777" w:rsidR="00E22DFF" w:rsidRDefault="00E22DFF"/>
    <w:p w14:paraId="2D8CE29D" w14:textId="1F484A04" w:rsidR="00E22DFF" w:rsidRDefault="00C201F8">
      <w:r>
        <w:rPr>
          <w:b/>
          <w:bCs/>
        </w:rPr>
        <w:t xml:space="preserve">Kelly </w:t>
      </w:r>
      <w:r>
        <w:rPr>
          <w:color w:val="666666"/>
        </w:rPr>
        <w:t xml:space="preserve">[00:24:11] </w:t>
      </w:r>
      <w:r>
        <w:t>S</w:t>
      </w:r>
      <w:r w:rsidR="002A1F6E">
        <w:t>oraya</w:t>
      </w:r>
      <w:r>
        <w:t xml:space="preserve"> is given a</w:t>
      </w:r>
      <w:r>
        <w:t xml:space="preserve"> really great example of one of the ways in which we tried to increase vaccine access for the communities. I just wanted to highlight that actual</w:t>
      </w:r>
      <w:r w:rsidR="002A1F6E">
        <w:t>ly as a team, you know, Ottawa Public H</w:t>
      </w:r>
      <w:r>
        <w:t xml:space="preserve">ealth </w:t>
      </w:r>
      <w:r w:rsidR="002A1F6E">
        <w:t>Southeast</w:t>
      </w:r>
      <w:r>
        <w:t xml:space="preserve"> Ottawa CHC, with our other partners in the in the Otta</w:t>
      </w:r>
      <w:r w:rsidR="002A1F6E">
        <w:t>wa Health T</w:t>
      </w:r>
      <w:r>
        <w:t xml:space="preserve">eam, we actually started looking at data. You know, what is the data telling us about where we are seeing disproportionate impact? Then we went out and did the active community intelligence recruitment information, like what information can the </w:t>
      </w:r>
      <w:r>
        <w:t>community tell us about the reasons why and what's happening? And then we've actually designed a toolbox of multiple options. So you have homebound</w:t>
      </w:r>
      <w:r w:rsidR="002A1F6E">
        <w:t>,</w:t>
      </w:r>
      <w:r>
        <w:t xml:space="preserve"> we</w:t>
      </w:r>
      <w:r w:rsidR="002A1F6E">
        <w:t>’ll</w:t>
      </w:r>
      <w:r>
        <w:t xml:space="preserve"> actually go and vaccinate you one on one in your home with a mobile te</w:t>
      </w:r>
      <w:r>
        <w:t>am. We actually have the airplan</w:t>
      </w:r>
      <w:r>
        <w:t>e</w:t>
      </w:r>
      <w:r>
        <w:t xml:space="preserve"> door to doo</w:t>
      </w:r>
      <w:r w:rsidR="002A1F6E">
        <w:t>r, floor to floor in high rise c</w:t>
      </w:r>
      <w:r>
        <w:t>ongregate living settings. We also have micro clinics. So clinics that maybe are set up in a commu</w:t>
      </w:r>
      <w:r w:rsidR="005B5D73">
        <w:t>nity space like a party where, o</w:t>
      </w:r>
      <w:r>
        <w:t xml:space="preserve">r a community center, you vaccinate anywhere between 50 to one hundred and fifty </w:t>
      </w:r>
      <w:r>
        <w:t>people at any one time. We also have pop up clinics, which are larger clinics, but they're they're designed to be in community spaces that are in disproportionately affected communities and that have low barrier access. So sometimes we have appointment car</w:t>
      </w:r>
      <w:r>
        <w:t>ds, but a lot of the times we have walkup access as well. And then we have our mass clinics and we can support people to access those clinics through our hotline, booking through the provincial system, working within our our organizations. So the 60 organi</w:t>
      </w:r>
      <w:r>
        <w:t xml:space="preserve">zations that are part of our team have all been given kind of guidance on how to walk your clients through booking, how to book on behalf of your clients, how to get transportation for your clients to the places where they can access the vaccine. So we've </w:t>
      </w:r>
      <w:r>
        <w:t>got this really rich toolbox of options for communities that face barriers. And we are ab</w:t>
      </w:r>
      <w:r w:rsidR="005B5D73">
        <w:t>le to work with the data from Ottawa Public H</w:t>
      </w:r>
      <w:r>
        <w:t>ealth and work with our community partners. So agencies and leaders to say what is the best way to make a difference i</w:t>
      </w:r>
      <w:r>
        <w:t xml:space="preserve">n these communities. </w:t>
      </w:r>
    </w:p>
    <w:p w14:paraId="10DE78C8" w14:textId="77777777" w:rsidR="00E22DFF" w:rsidRDefault="00E22DFF"/>
    <w:p w14:paraId="41CC38AB" w14:textId="4C77BF17" w:rsidR="00E22DFF" w:rsidRDefault="00C201F8">
      <w:r>
        <w:rPr>
          <w:b/>
          <w:bCs/>
        </w:rPr>
        <w:t xml:space="preserve">Andrea </w:t>
      </w:r>
      <w:r>
        <w:rPr>
          <w:color w:val="666666"/>
        </w:rPr>
        <w:t xml:space="preserve">[00:26:29] </w:t>
      </w:r>
      <w:r>
        <w:t>That's that's amazing. And Soraya, I love that you brought in privilege to this conversation. You're really making me think about my own experience and trying to get vaccinated, whi</w:t>
      </w:r>
      <w:r w:rsidR="005B5D73">
        <w:t>ch was three weeks of haunting V</w:t>
      </w:r>
      <w:r>
        <w:t>ac</w:t>
      </w:r>
      <w:r w:rsidR="005B5D73">
        <w:t>cine H</w:t>
      </w:r>
      <w:r>
        <w:t>unters on Twitter and being on 15 different wait lists at pharmacies. And it was hard for me and I didn't have to think about all of those barriers that many of the folks in Ottawa and all over the province have to think about. So I think this is jus</w:t>
      </w:r>
      <w:r>
        <w:t>t another really great example of how you, as a team in Ottawa, were able to identify all of those points that we sometimes don't think about and build an entire strategy around that. And you couldn't have done that without your community partners and with</w:t>
      </w:r>
      <w:r>
        <w:t xml:space="preserve">out your community, because that's where this this intelligence came from. </w:t>
      </w:r>
    </w:p>
    <w:p w14:paraId="52A6D1CF" w14:textId="77777777" w:rsidR="00E22DFF" w:rsidRDefault="00E22DFF"/>
    <w:p w14:paraId="64CBDC4C" w14:textId="20F975E4" w:rsidR="00E22DFF" w:rsidRDefault="00C201F8">
      <w:r>
        <w:rPr>
          <w:b/>
          <w:bCs/>
        </w:rPr>
        <w:t>Kar</w:t>
      </w:r>
      <w:r w:rsidR="005B5D73">
        <w:rPr>
          <w:b/>
          <w:bCs/>
        </w:rPr>
        <w:t>i</w:t>
      </w:r>
      <w:r>
        <w:rPr>
          <w:b/>
          <w:bCs/>
        </w:rPr>
        <w:t xml:space="preserve">m </w:t>
      </w:r>
      <w:r>
        <w:rPr>
          <w:color w:val="666666"/>
        </w:rPr>
        <w:t xml:space="preserve">[00:27:15] </w:t>
      </w:r>
      <w:r>
        <w:t xml:space="preserve">A lot of that involves sharing information. And and I know that once the you know, the rollout began, communities and Canadians at large had many questions, </w:t>
      </w:r>
      <w:r>
        <w:t xml:space="preserve">many doubts. Things were moving quickly, both in terms of </w:t>
      </w:r>
      <w:r w:rsidR="005B5D73">
        <w:t>when am I</w:t>
      </w:r>
      <w:r>
        <w:t xml:space="preserve"> eligible</w:t>
      </w:r>
      <w:r w:rsidR="005B5D73">
        <w:t>, what is this vaccine, w</w:t>
      </w:r>
      <w:r>
        <w:t xml:space="preserve">hy are there so many types? And so we as a community engagement team, along with our partners of the </w:t>
      </w:r>
      <w:r w:rsidR="005B5D73">
        <w:t>community of</w:t>
      </w:r>
      <w:r>
        <w:t xml:space="preserve"> practice, quickly began to mobilize and try to r</w:t>
      </w:r>
      <w:r>
        <w:t xml:space="preserve">eally capture simplified information. We began creating these vaccine one to one presentations. We started inwards with our own team, with our partners such as, you know, the Southeast, Ottawa and other community health centers, and even including some of </w:t>
      </w:r>
      <w:r>
        <w:t>the youth, the youth groups. So our Boys and Girls Club have a wonderful neighbored ambassador program. We we provided the vaccine one to one education to them</w:t>
      </w:r>
      <w:r w:rsidR="005B5D73">
        <w:t>,</w:t>
      </w:r>
      <w:r>
        <w:t xml:space="preserve"> really trying to socialize the conversation about vaccines, trying to make it accessible languag</w:t>
      </w:r>
      <w:r>
        <w:t>e, multiplying the number of people who have this information so that we can be present both online and in neighborhoods. So taking that information, having conversations in the neighborhoods. And then the next step was to start creating town halls. So our</w:t>
      </w:r>
      <w:r>
        <w:t xml:space="preserve">selves </w:t>
      </w:r>
      <w:r w:rsidR="005B5D73">
        <w:t>at Ottawa Public H</w:t>
      </w:r>
      <w:r>
        <w:t>ealth and and in collaboration with many partners, began to create and host multilingual town halls on vaccines, answering questions. S</w:t>
      </w:r>
      <w:r w:rsidR="005B5D73">
        <w:t xml:space="preserve">ome of them were were larger in </w:t>
      </w:r>
      <w:r>
        <w:t>number, you know, upwards of two or three hundred people, always i</w:t>
      </w:r>
      <w:r>
        <w:t>n the languages requested and identified by communities. It didn't matter how man</w:t>
      </w:r>
      <w:r w:rsidR="005B5D73">
        <w:t>y people spoke their language, i</w:t>
      </w:r>
      <w:r>
        <w:t xml:space="preserve">f someone identified that there was a barrier, someone identified that their community needed access to to that information in their language. </w:t>
      </w:r>
      <w:r>
        <w:t>We pulled all the stops and just translated material, engaged community partners. We had town halls that involved different panelists. So medical, we've done our best to have doctors and nurses or medical staff that both reflect the diversity of the commun</w:t>
      </w:r>
      <w:r>
        <w:t>ities we were addressing, but also spoke their languages so that to really kind of create that trust with community so they can ask questions. And and then, of course, we began to record them, disseminate that. And it's really been it's really been a turni</w:t>
      </w:r>
      <w:r>
        <w:t>ng point, I think, in the community just to see that on social media, again, with partners. We've also really celebrated and advocated and promoted the activities of other organizations. So recognizing many other organizations, some grassroots, some some l</w:t>
      </w:r>
      <w:r>
        <w:t>arger, have come up with their own materials, their own promotions, their own conversations around vaccine</w:t>
      </w:r>
      <w:r w:rsidR="005B5D73">
        <w:t>s</w:t>
      </w:r>
      <w:r>
        <w:t xml:space="preserve">. And so we've tried to to promote that and really make it a collaborative effort across the city to have these conversations. </w:t>
      </w:r>
    </w:p>
    <w:p w14:paraId="7BCF313D" w14:textId="77777777" w:rsidR="00E22DFF" w:rsidRDefault="00E22DFF"/>
    <w:p w14:paraId="56A0E500" w14:textId="719231A8" w:rsidR="00E22DFF" w:rsidRDefault="00C201F8">
      <w:r>
        <w:rPr>
          <w:b/>
          <w:bCs/>
        </w:rPr>
        <w:t xml:space="preserve">Andrea </w:t>
      </w:r>
      <w:r>
        <w:rPr>
          <w:color w:val="666666"/>
        </w:rPr>
        <w:t xml:space="preserve">[00:30:03] </w:t>
      </w:r>
      <w:r>
        <w:t xml:space="preserve">So </w:t>
      </w:r>
      <w:r>
        <w:t xml:space="preserve">let's talk a little bit about impact, because, Kelly, I suspect that with these interventions, you can't necessarily count </w:t>
      </w:r>
      <w:r w:rsidR="005B5D73">
        <w:t>bums in seats or n</w:t>
      </w:r>
      <w:r>
        <w:t xml:space="preserve">eedles in arms, how do you go about measuring what success looks like in this context? </w:t>
      </w:r>
    </w:p>
    <w:p w14:paraId="757E03F1" w14:textId="77777777" w:rsidR="00E22DFF" w:rsidRDefault="00E22DFF"/>
    <w:p w14:paraId="7E6A37AC" w14:textId="5D0FAD9A" w:rsidR="00E22DFF" w:rsidRDefault="00C201F8">
      <w:r>
        <w:rPr>
          <w:b/>
          <w:bCs/>
        </w:rPr>
        <w:t xml:space="preserve">Kelly </w:t>
      </w:r>
      <w:r>
        <w:rPr>
          <w:color w:val="666666"/>
        </w:rPr>
        <w:t xml:space="preserve">[00:30:20] </w:t>
      </w:r>
      <w:r>
        <w:t xml:space="preserve">Yeah, I think, </w:t>
      </w:r>
      <w:r w:rsidR="005B5D73">
        <w:t>Andrea</w:t>
      </w:r>
      <w:r>
        <w:t xml:space="preserve">, I think it's really important to recognize that disproportionately impacted communities are not disproportionately impacted because of choice. It is a result of deeply embedded inequities. It's a result of the social determinants of health. It is a </w:t>
      </w:r>
      <w:r>
        <w:t>result of the oppression and racism and things that people experience in our community. And so we have to recognize that the effort to change the circumstances for these disproportionately affected communiti</w:t>
      </w:r>
      <w:r w:rsidR="005B5D73">
        <w:t>es requires a disproportionate</w:t>
      </w:r>
      <w:r>
        <w:t xml:space="preserve"> investment of ti</w:t>
      </w:r>
      <w:r>
        <w:t>me, energy and resources than it is for the masses or it is for the communities. And so I appreciate the pressures of throughput and needing to get through and evacuate as many people as quickly as possible. But I also really, really, really appreciate tha</w:t>
      </w:r>
      <w:r>
        <w:t xml:space="preserve">t. I can't measure how well we're doing, nor can we as a collective, as a society, as a community, measure how well we're doing until we measure how much we've changed the testing sorry, the the </w:t>
      </w:r>
      <w:r w:rsidR="005B5D73">
        <w:t xml:space="preserve">COVID </w:t>
      </w:r>
      <w:r>
        <w:t>rates and the vaccination rates in our disproportionate</w:t>
      </w:r>
      <w:r>
        <w:t xml:space="preserve">ly affected communities. And so, yeah, it isn't about how many vaccines I did. It's about how many vaccines </w:t>
      </w:r>
      <w:r w:rsidR="005B5D73">
        <w:t>that we</w:t>
      </w:r>
      <w:r>
        <w:t xml:space="preserve"> did in communities where people are disproportionately affected, where they wouldn't otherwise have had access and where they have indicate</w:t>
      </w:r>
      <w:r>
        <w:t>d that this was a critical approach or resource to getting the vaccine. And I have some of my favorite stories out of the airplane model that S</w:t>
      </w:r>
      <w:r w:rsidR="005B5D73">
        <w:t>oraya</w:t>
      </w:r>
      <w:r>
        <w:t xml:space="preserve"> has described, one of which was an individual who was just so taken back that we were in his apartment build</w:t>
      </w:r>
      <w:r>
        <w:t xml:space="preserve">ing, that we are at his </w:t>
      </w:r>
      <w:r w:rsidR="005B5D73">
        <w:t>door</w:t>
      </w:r>
      <w:r>
        <w:t xml:space="preserve">, that we had an entire team that was prepared and willing and able to come out on a Saturday afternoon into the evening and vaccinate not just him, but his neighbors. And he reflected that he just felt </w:t>
      </w:r>
      <w:r>
        <w:t>hopeless and he had</w:t>
      </w:r>
      <w:r>
        <w:t xml:space="preserve"> felt like he tried. He was on the phone for 30 minutes, but then ran out of minutes on his phone card and he felt forgotten. He felt undervalued because there just wasn't a way for him to get the vaccine in the way that the rest of us did. And, you know, </w:t>
      </w:r>
      <w:r>
        <w:t xml:space="preserve">the tears in his eyes told us everything we needed </w:t>
      </w:r>
      <w:r w:rsidR="005B5D73">
        <w:t>to know about all of the work i</w:t>
      </w:r>
      <w:r>
        <w:t>t took us to stand up that clinic in that building. And then the other favorite story I have is of the the individual who we've been calling John just because it's a generic</w:t>
      </w:r>
      <w:r w:rsidR="005B5D73">
        <w:t xml:space="preserve"> name. But John, the anti-va</w:t>
      </w:r>
      <w:r>
        <w:t>xer, and he was the the guy in the building that was telling all of his friends, don't do it, don't do it, don't do it. And there was the advance work of the community engagement team handing out appointment cards, and the advan</w:t>
      </w:r>
      <w:r>
        <w:t xml:space="preserve">ce team provided him with some information, listen to his point of view, listened to his point of view, gave </w:t>
      </w:r>
      <w:r w:rsidR="005B5D73">
        <w:t>him</w:t>
      </w:r>
      <w:r>
        <w:t xml:space="preserve"> some options, had a clinician come back and talk to him about his questions. And then he had the personal experience of friends getting </w:t>
      </w:r>
      <w:r w:rsidR="005B5D73">
        <w:t>COVID</w:t>
      </w:r>
      <w:r>
        <w:t xml:space="preserve"> </w:t>
      </w:r>
      <w:r>
        <w:t xml:space="preserve">and he became the champion in that apartment building, wanted us to allow him to videotape him getting his vaccine so that he could then promote that among his and </w:t>
      </w:r>
      <w:r w:rsidR="005B5D73">
        <w:t>anti-vaxer</w:t>
      </w:r>
      <w:r>
        <w:t xml:space="preserve"> friends. So those stories and those emotions and the numbers that we see changing i</w:t>
      </w:r>
      <w:r>
        <w:t>n these dispropor</w:t>
      </w:r>
      <w:r w:rsidR="005B5D73">
        <w:t xml:space="preserve">tionately affected communities, </w:t>
      </w:r>
      <w:r>
        <w:t>t</w:t>
      </w:r>
      <w:r>
        <w:t>hat is the measure of success. I will note that we still have a lot of work to do, that the gap between the general public and them getting their first and second doses and those of disproportionately commu</w:t>
      </w:r>
      <w:r w:rsidR="005B5D73">
        <w:t>nities is still too w</w:t>
      </w:r>
      <w:r>
        <w:t>i</w:t>
      </w:r>
      <w:r w:rsidR="005B5D73">
        <w:t>de</w:t>
      </w:r>
      <w:r>
        <w:t xml:space="preserve">. </w:t>
      </w:r>
    </w:p>
    <w:p w14:paraId="4BE6BCE4" w14:textId="77777777" w:rsidR="00E22DFF" w:rsidRDefault="00E22DFF"/>
    <w:p w14:paraId="6DE956F5" w14:textId="63EF15B4" w:rsidR="00E22DFF" w:rsidRDefault="00C201F8">
      <w:r>
        <w:rPr>
          <w:b/>
          <w:bCs/>
        </w:rPr>
        <w:t xml:space="preserve">Andrea </w:t>
      </w:r>
      <w:r>
        <w:rPr>
          <w:color w:val="666666"/>
        </w:rPr>
        <w:t xml:space="preserve">[00:34:32] </w:t>
      </w:r>
      <w:r>
        <w:t>Well, I think the timing of this conversation is really interesting, because as we record this podcast, we're just about to go into phase one reopening in Ontario and all of the</w:t>
      </w:r>
      <w:r w:rsidR="005B5D73">
        <w:t xml:space="preserve"> phases of the reopening plan, t</w:t>
      </w:r>
      <w:r>
        <w:t>hey have a set of indicators and one of them is vaccination percentages of the population that have gotten their first dose and then are fully vaccinated. So there is a real temptation to kind of return to</w:t>
      </w:r>
      <w:r w:rsidR="0017374E">
        <w:t>,</w:t>
      </w:r>
      <w:r>
        <w:t xml:space="preserve"> you know, I was a health promoter 15 years ago whe</w:t>
      </w:r>
      <w:r>
        <w:t>n we were counting how many brochures we handed out. And it's real tempting to kind of go back to that kind of counting. And we could certainly get 70 percent of whatever of Ontario, whatever it needs to be. But if the most disproportionately affected have</w:t>
      </w:r>
      <w:r>
        <w:t xml:space="preserve"> a lower vaccination rate, it's going to impact us all. </w:t>
      </w:r>
    </w:p>
    <w:p w14:paraId="2BB9F6EE" w14:textId="77777777" w:rsidR="00E22DFF" w:rsidRDefault="00E22DFF"/>
    <w:p w14:paraId="1842E11B" w14:textId="74FC0E5E" w:rsidR="00E22DFF" w:rsidRDefault="00C201F8">
      <w:r>
        <w:rPr>
          <w:b/>
          <w:bCs/>
        </w:rPr>
        <w:t xml:space="preserve">Kelly </w:t>
      </w:r>
      <w:r>
        <w:rPr>
          <w:color w:val="666666"/>
        </w:rPr>
        <w:t xml:space="preserve">[00:35:20] </w:t>
      </w:r>
      <w:r>
        <w:t xml:space="preserve">Absolutely, and and I think, you know, one of the things that we have been really </w:t>
      </w:r>
      <w:r w:rsidR="0017374E">
        <w:t>vocal about is collecting socio-</w:t>
      </w:r>
      <w:r>
        <w:t>demographic data for those that are accessing and getting the vacci</w:t>
      </w:r>
      <w:r>
        <w:t>ne and use that data to identify where we are vulnerable as a community. It's not a particular neighborhood or a particular population that we should be solely focused on</w:t>
      </w:r>
      <w:r w:rsidR="0017374E">
        <w:t>, it’</w:t>
      </w:r>
      <w:r>
        <w:t>s a</w:t>
      </w:r>
      <w:r w:rsidR="0017374E">
        <w:t>s a</w:t>
      </w:r>
      <w:r>
        <w:t xml:space="preserve"> whole, as a collective, as a community. We should all be concerned about that</w:t>
      </w:r>
      <w:r>
        <w:t xml:space="preserve">. And we should all be trying to think about ways in which we can address inequities that existed before the pandemic that are </w:t>
      </w:r>
      <w:r>
        <w:t>exacerbated by the pandemic, and that will no doubt con</w:t>
      </w:r>
      <w:r w:rsidR="0017374E">
        <w:t>tinue to have great impact post-</w:t>
      </w:r>
      <w:r>
        <w:t xml:space="preserve">pandemic. </w:t>
      </w:r>
    </w:p>
    <w:p w14:paraId="58C277B6" w14:textId="77777777" w:rsidR="00E22DFF" w:rsidRDefault="00E22DFF"/>
    <w:p w14:paraId="37777615" w14:textId="5AB772EC" w:rsidR="00E22DFF" w:rsidRDefault="00C201F8">
      <w:r>
        <w:rPr>
          <w:b/>
          <w:bCs/>
        </w:rPr>
        <w:t xml:space="preserve">Andrea </w:t>
      </w:r>
      <w:r>
        <w:rPr>
          <w:color w:val="666666"/>
        </w:rPr>
        <w:t xml:space="preserve">[00:36:05] </w:t>
      </w:r>
      <w:r>
        <w:t>S</w:t>
      </w:r>
      <w:r>
        <w:t>o I would love to sit and talk all day with the three of you, and I wish we could. I don't know if our listeners feel precisely the same way, but let's just wrap up the podcast a little bit with maybe one particular take away from each of you. Kelly, you s</w:t>
      </w:r>
      <w:r>
        <w:t>hared a couple of really impactful stories. Kar</w:t>
      </w:r>
      <w:r w:rsidR="0017374E">
        <w:t>i</w:t>
      </w:r>
      <w:r>
        <w:t xml:space="preserve">m and Soraya, is there anything that you wanted to leave our listeners with, maybe how being involved in this work has impacted you? </w:t>
      </w:r>
    </w:p>
    <w:p w14:paraId="7CF9CBDB" w14:textId="77777777" w:rsidR="00E22DFF" w:rsidRDefault="00E22DFF"/>
    <w:p w14:paraId="160E94A9" w14:textId="2A9FBD2C" w:rsidR="00E22DFF" w:rsidRDefault="00C201F8">
      <w:r>
        <w:rPr>
          <w:b/>
          <w:bCs/>
        </w:rPr>
        <w:t xml:space="preserve">Kareem </w:t>
      </w:r>
      <w:r>
        <w:rPr>
          <w:color w:val="666666"/>
        </w:rPr>
        <w:t xml:space="preserve">[00:36:33] </w:t>
      </w:r>
      <w:r>
        <w:t xml:space="preserve">Yes. Well, I think related to </w:t>
      </w:r>
      <w:r w:rsidR="0017374E">
        <w:t xml:space="preserve">Kelly’s </w:t>
      </w:r>
      <w:r>
        <w:t>last point, we k</w:t>
      </w:r>
      <w:r>
        <w:t xml:space="preserve">now we know that communities that have been disproportionately impacted by </w:t>
      </w:r>
      <w:r w:rsidR="0017374E">
        <w:t>COVID</w:t>
      </w:r>
      <w:r>
        <w:t xml:space="preserve"> have been living in </w:t>
      </w:r>
      <w:r w:rsidR="0017374E">
        <w:t>in</w:t>
      </w:r>
      <w:r>
        <w:t>equitable circumsta</w:t>
      </w:r>
      <w:r w:rsidR="0017374E">
        <w:t>nces before before the pandemic. T</w:t>
      </w:r>
      <w:r>
        <w:t xml:space="preserve">he pandemic and </w:t>
      </w:r>
      <w:r w:rsidR="0017374E">
        <w:t>COVID a</w:t>
      </w:r>
      <w:r>
        <w:t>nd the light has just been shined on really long lasting existing inequities i</w:t>
      </w:r>
      <w:r>
        <w:t>n these communities. The pandemic has forced us to not not ignore them. And I think we have demonstrated that when we care, when we want to collaborate, when we want to address these inequities, great change can can be made. And so the hope the hope is tha</w:t>
      </w:r>
      <w:r>
        <w:t>t through this pandemic, if anything, this pandemic has taught us that we can do things differently, that we can collaborate, that we can change mainstream</w:t>
      </w:r>
      <w:r>
        <w:t xml:space="preserve"> challenge mainstream approaches to addressing inequities. And so at least from the Ottawa Public Health </w:t>
      </w:r>
      <w:r>
        <w:t>community engagement t</w:t>
      </w:r>
      <w:r>
        <w:t>eam side of things, we do hope that this work involving community in the design of the emergency response centering their voice and intelligence working with communities. The hope is that we can carry this work so that hopefully post-</w:t>
      </w:r>
      <w:r>
        <w:t>pandemic we are we are</w:t>
      </w:r>
      <w:r>
        <w:t xml:space="preserve"> doing better for our communities. </w:t>
      </w:r>
    </w:p>
    <w:p w14:paraId="4869D3DD" w14:textId="77777777" w:rsidR="00E22DFF" w:rsidRDefault="00E22DFF"/>
    <w:p w14:paraId="1EF18F2B" w14:textId="00698FEB" w:rsidR="00E22DFF" w:rsidRDefault="00C201F8">
      <w:r>
        <w:rPr>
          <w:b/>
          <w:bCs/>
        </w:rPr>
        <w:t xml:space="preserve">Soraya </w:t>
      </w:r>
      <w:r>
        <w:rPr>
          <w:color w:val="666666"/>
        </w:rPr>
        <w:t xml:space="preserve">[00:37:49] </w:t>
      </w:r>
      <w:r>
        <w:t>For me, Andrea, it's been the learning that we are able to bring partners together and mobilize them</w:t>
      </w:r>
      <w:r>
        <w:t xml:space="preserve"> really quickly, really rapidly, and our partners have been nothing, nothing but amazing. T</w:t>
      </w:r>
      <w:r>
        <w:t xml:space="preserve">he ability </w:t>
      </w:r>
      <w:r>
        <w:t xml:space="preserve">to ask them to run with an outreach, the ability to ask them to come at last minute to support us with any of the initiatives. The amount of door </w:t>
      </w:r>
      <w:r>
        <w:t xml:space="preserve">knocking we've done across the city in Ottawa is incredible. And this has not been without all of our Ottawa Health Team </w:t>
      </w:r>
      <w:r>
        <w:t>partners.</w:t>
      </w:r>
      <w:r>
        <w:t xml:space="preserve"> So that one thing I would want to see it continue post pandemic. That we've done a great job, w</w:t>
      </w:r>
      <w:r>
        <w:t>e've brought in our resources, we've pivoted our jobs, we've shifted what we're doing and refocused our energies for to do COVDI-</w:t>
      </w:r>
      <w:r>
        <w:t>wise messaging, to get covered w</w:t>
      </w:r>
      <w:r>
        <w:t>ith information out to our most disproportional communities. The other thing I'd like to do is that I think what Karim alluded to is that we know now that we can do things differently. Right? Like we know there's there is WhatsAp, there</w:t>
      </w:r>
      <w:r>
        <w:t xml:space="preserve"> is like videos and</w:t>
      </w:r>
      <w:r>
        <w:t xml:space="preserve"> virtual things that we can do and tools to reach communities. And I hope that this this shows us that we are a very resilient community. We're very versatile, and that we shouldn't just be in this box. Right?</w:t>
      </w:r>
      <w:r>
        <w:t xml:space="preserve"> Of just, you know, news and Twitter. And this </w:t>
      </w:r>
      <w:r>
        <w:t>is where the information comes from. Right?</w:t>
      </w:r>
      <w:r>
        <w:t xml:space="preserve"> We have to we have to adapt to our communities. And the last thing I want to be very optimistic, and I hope that this pandemic has really shown not only the city of Ottawa, but our nation, that there are so many </w:t>
      </w:r>
      <w:r>
        <w:t>inequities and that we really, truly need to engage people from a multise</w:t>
      </w:r>
      <w:r>
        <w:t>ctorial perspective. It cannot continue to be a white person making decisions, especially for the hardest hit communities. It has to come from a multicultural lens and perspective wit</w:t>
      </w:r>
      <w:r>
        <w:t>h a diverse perspective. If anything that I've talked to about this with people is that I hope that this pandemic gives us the takeaway that we bring a different lens as we make shifts in our programing and anything that we develop moving forward with a di</w:t>
      </w:r>
      <w:r>
        <w:t>fferent lens and focus. And that's would be my perspective a</w:t>
      </w:r>
      <w:r>
        <w:t xml:space="preserve">nd take away from all of this, </w:t>
      </w:r>
    </w:p>
    <w:p w14:paraId="340E1BD8" w14:textId="77777777" w:rsidR="00E22DFF" w:rsidRDefault="00E22DFF"/>
    <w:p w14:paraId="1C4F024A" w14:textId="0711553D" w:rsidR="00E22DFF" w:rsidRDefault="00C201F8">
      <w:r>
        <w:rPr>
          <w:b/>
          <w:bCs/>
        </w:rPr>
        <w:t xml:space="preserve">Kelly </w:t>
      </w:r>
      <w:r>
        <w:rPr>
          <w:color w:val="666666"/>
        </w:rPr>
        <w:t xml:space="preserve">[00:40:11] </w:t>
      </w:r>
      <w:r>
        <w:t>I would emphasize that that the the drive to get back to pre-COVID</w:t>
      </w:r>
      <w:r>
        <w:t xml:space="preserve"> life is not actually what we should be driving for. We should be driving towar</w:t>
      </w:r>
      <w:r>
        <w:t xml:space="preserve">ds a new way of working, a new way of supporting community. And as Soraya said, facing the inequities, addressing the inequities, investing in health promotion, public health, community health, community resources in order to support not only the recovery </w:t>
      </w:r>
      <w:r>
        <w:t xml:space="preserve">of these communities, but also to change the trajectory for these populations and for these communities. We have we have an obligation not to ignore what we've learned during this pandemic. </w:t>
      </w:r>
    </w:p>
    <w:p w14:paraId="1E179C0A" w14:textId="77777777" w:rsidR="00E22DFF" w:rsidRDefault="00E22DFF"/>
    <w:p w14:paraId="0AC9E63B" w14:textId="07EF49D2" w:rsidR="00E22DFF" w:rsidRDefault="00C201F8">
      <w:r>
        <w:rPr>
          <w:b/>
          <w:bCs/>
        </w:rPr>
        <w:t xml:space="preserve">Andrea </w:t>
      </w:r>
      <w:r>
        <w:rPr>
          <w:color w:val="666666"/>
        </w:rPr>
        <w:t xml:space="preserve">[00:40:59] </w:t>
      </w:r>
      <w:r>
        <w:t>One of my colleagues often uses the expression,</w:t>
      </w:r>
      <w:r>
        <w:t xml:space="preserve"> he's an emergency management, so he often uses the expression “</w:t>
      </w:r>
      <w:r>
        <w:t>never let a good emergency go to waste”</w:t>
      </w:r>
      <w:r>
        <w:t xml:space="preserve">. And I think that what you've done in the city of Ottawa and what we're seeing all over the place is a result of the pandemic is we're doing things in </w:t>
      </w:r>
      <w:r>
        <w:t xml:space="preserve">a different way. And I hope that we don't let this this good emergency go to waste, that we continue, just like all three of you have said. Thank you so much for being here. This has been a wonderful conversation. I've loved to hear what has been going on </w:t>
      </w:r>
      <w:r>
        <w:t xml:space="preserve">in Ottawa. If listeners want to learn more about you or reach out to you, of course, you can check out the episode notes for links and all of that kind of stuff. But where can people find you? </w:t>
      </w:r>
    </w:p>
    <w:p w14:paraId="7E921A8E" w14:textId="77777777" w:rsidR="00E22DFF" w:rsidRDefault="00E22DFF"/>
    <w:p w14:paraId="4611B179" w14:textId="09EE4E2D" w:rsidR="00E22DFF" w:rsidRDefault="00C201F8">
      <w:r>
        <w:rPr>
          <w:b/>
          <w:bCs/>
        </w:rPr>
        <w:t xml:space="preserve">Kelly </w:t>
      </w:r>
      <w:r>
        <w:rPr>
          <w:color w:val="666666"/>
        </w:rPr>
        <w:t xml:space="preserve">[00:41:42] </w:t>
      </w:r>
      <w:r>
        <w:t>Well, you can find any one of the partners i</w:t>
      </w:r>
      <w:r>
        <w:t xml:space="preserve">nvolved in this Cauvin community response through the Ottawa Health Team website. You can find us at w w w dot Ottawa o h t - </w:t>
      </w:r>
      <w:r>
        <w:t xml:space="preserve">e s o dot com. </w:t>
      </w:r>
    </w:p>
    <w:p w14:paraId="2FD23A69" w14:textId="77777777" w:rsidR="00E22DFF" w:rsidRDefault="00E22DFF"/>
    <w:p w14:paraId="2F17A49D" w14:textId="00027F93" w:rsidR="00E22DFF" w:rsidRDefault="00C201F8">
      <w:r>
        <w:rPr>
          <w:b/>
          <w:bCs/>
        </w:rPr>
        <w:t xml:space="preserve">Andrea </w:t>
      </w:r>
      <w:r>
        <w:rPr>
          <w:color w:val="666666"/>
        </w:rPr>
        <w:t xml:space="preserve">[00:41:59] </w:t>
      </w:r>
      <w:r>
        <w:t>And we'll have that link posted in our episode notes. In addition to thanking all three of you, o</w:t>
      </w:r>
      <w:r>
        <w:t xml:space="preserve">f course, I have to thank our amazing sound engineer and editor </w:t>
      </w:r>
      <w:r>
        <w:t>Oba</w:t>
      </w:r>
      <w:r>
        <w:t>diah George. We hope that you will tune in for our next episode. Take care and be safe, everyone. Ten</w:t>
      </w:r>
      <w:r>
        <w:t>fold is a podcast</w:t>
      </w:r>
      <w:r>
        <w:t xml:space="preserve"> of the Public Health Equitable Systems Courses Project, generously pro</w:t>
      </w:r>
      <w:r>
        <w:t>duced by the Dala Lan</w:t>
      </w:r>
      <w:r>
        <w:t xml:space="preserve">a School of Public Health at the University of Toronto. You can find all of our episodes as well as the notes for each episode on our website. At phesc dot ca slash </w:t>
      </w:r>
      <w:r>
        <w:t>podcast. That's p h. E s. C dot  c</w:t>
      </w:r>
      <w:r>
        <w:t xml:space="preserve"> A slash </w:t>
      </w:r>
      <w:bookmarkStart w:id="0" w:name="_GoBack"/>
      <w:bookmarkEnd w:id="0"/>
      <w:r>
        <w:t xml:space="preserve">podcast. </w:t>
      </w:r>
    </w:p>
    <w:p w14:paraId="3912E60A" w14:textId="77777777" w:rsidR="00E22DFF" w:rsidRDefault="00E22DFF"/>
    <w:sectPr w:rsidR="00E22DFF">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FF"/>
    <w:rsid w:val="0017374E"/>
    <w:rsid w:val="002A1F6E"/>
    <w:rsid w:val="005B5D73"/>
    <w:rsid w:val="007234ED"/>
    <w:rsid w:val="00B92D39"/>
    <w:rsid w:val="00C201F8"/>
    <w:rsid w:val="00DE1E77"/>
    <w:rsid w:val="00E22DFF"/>
    <w:rsid w:val="00F027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C6A9"/>
  <w15:docId w15:val="{255FCAF3-4F43-43B5-816E-3AD0BB35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P Clearance Document" ma:contentTypeID="0x01010091B418D8818EB444AE5A9256B6C4DCF70071DD97E96876E045BD87EC33D91042C3" ma:contentTypeVersion="46" ma:contentTypeDescription="" ma:contentTypeScope="" ma:versionID="7b3d0ed208ad4331c123e8b01d118618">
  <xsd:schema xmlns:xsd="http://www.w3.org/2001/XMLSchema" xmlns:xs="http://www.w3.org/2001/XMLSchema" xmlns:p="http://schemas.microsoft.com/office/2006/metadata/properties" xmlns:ns1="http://schemas.microsoft.com/sharepoint/v3" xmlns:ns2="6912a947-e5fd-4f0b-b42a-eded0d70a2e8" xmlns:ns3="7ad48397-f981-4e1f-bf5d-b8d0bdf79e5d" xmlns:ns4="adf1439d-bfa5-42cb-b22f-ca4072602882" targetNamespace="http://schemas.microsoft.com/office/2006/metadata/properties" ma:root="true" ma:fieldsID="e28310259dd525024dd382efd4666be3" ns1:_="" ns2:_="" ns3:_="" ns4:_="">
    <xsd:import namespace="http://schemas.microsoft.com/sharepoint/v3"/>
    <xsd:import namespace="6912a947-e5fd-4f0b-b42a-eded0d70a2e8"/>
    <xsd:import namespace="7ad48397-f981-4e1f-bf5d-b8d0bdf79e5d"/>
    <xsd:import namespace="adf1439d-bfa5-42cb-b22f-ca4072602882"/>
    <xsd:element name="properties">
      <xsd:complexType>
        <xsd:sequence>
          <xsd:element name="documentManagement">
            <xsd:complexType>
              <xsd:all>
                <xsd:element ref="ns2:HPClearanceDocStatus" minOccurs="0"/>
                <xsd:element ref="ns4:TaxCatchAll" minOccurs="0"/>
                <xsd:element ref="ns3:Project_x0020_Title" minOccurs="0"/>
                <xsd:element ref="ns3:Senior_x0020_Author" minOccurs="0"/>
                <xsd:element ref="ns3:Review_x0020_Deadline" minOccurs="0"/>
                <xsd:element ref="ns3:Conference_x0020_Abstract_x002f_Poster_x0020_Status" minOccurs="0"/>
                <xsd:element ref="ns3:Conference_x0020_Presentation_x0020_Status" minOccurs="0"/>
                <xsd:element ref="ns3:Specialization" minOccurs="0"/>
                <xsd:element ref="ns1:DocumentSetDescription" minOccurs="0"/>
                <xsd:element ref="ns1:AssignedTo" minOccurs="0"/>
                <xsd:element ref="ns2:ScopeApprovalDate" minOccurs="0"/>
                <xsd:element ref="ns2:HPLeadTeam" minOccurs="0"/>
                <xsd:element ref="ns3:HPIncludeinClearanceFile" minOccurs="0"/>
                <xsd:element ref="ns2:_dlc_DocId" minOccurs="0"/>
                <xsd:element ref="ns2:_dlc_DocIdUrl" minOccurs="0"/>
                <xsd:element ref="ns2:_dlc_DocIdPersistId" minOccurs="0"/>
                <xsd:element ref="ns4:TaxCatchAllLabel" minOccurs="0"/>
                <xsd:element ref="ns2:g686dc176fd1428ba4b66c8bf0b09b52" minOccurs="0"/>
                <xsd:element ref="ns2:cbe7a31b5b784d7fa328cc932d6f892e" minOccurs="0"/>
                <xsd:element ref="ns2:HPProjectTeam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A description of the Document Set" ma:hidden="true" ma:internalName="DocumentSetDescription" ma:readOnly="false">
      <xsd:simpleType>
        <xsd:restriction base="dms:Note"/>
      </xsd:simpleType>
    </xsd:element>
    <xsd:element name="AssignedTo" ma:index="19" nillable="true" ma:displayName="Product Lead" ma:description="First point of contact" ma:hidden="true"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12a947-e5fd-4f0b-b42a-eded0d70a2e8" elementFormDefault="qualified">
    <xsd:import namespace="http://schemas.microsoft.com/office/2006/documentManagement/types"/>
    <xsd:import namespace="http://schemas.microsoft.com/office/infopath/2007/PartnerControls"/>
    <xsd:element name="HPClearanceDocStatus" ma:index="8" nillable="true" ma:displayName="ClearanceDocStatus" ma:default="Draft" ma:format="Dropdown" ma:hidden="true" ma:internalName="HPClearanceDocStatus" ma:readOnly="false">
      <xsd:simpleType>
        <xsd:restriction base="dms:Choice">
          <xsd:enumeration value="Draft"/>
          <xsd:enumeration value="For Approval"/>
          <xsd:enumeration value="Final"/>
        </xsd:restriction>
      </xsd:simpleType>
    </xsd:element>
    <xsd:element name="ScopeApprovalDate" ma:index="20" nillable="true" ma:displayName="Scope Approval Date" ma:format="DateOnly" ma:hidden="true" ma:internalName="ScopeApprovalDate" ma:readOnly="false">
      <xsd:simpleType>
        <xsd:restriction base="dms:DateTime"/>
      </xsd:simpleType>
    </xsd:element>
    <xsd:element name="HPLeadTeam" ma:index="21" nillable="true" ma:displayName="Lead Team" ma:default="APHS" ma:format="Dropdown" ma:hidden="true" ma:internalName="HPLeadTeam" ma:readOnly="false">
      <xsd:simpleType>
        <xsd:restriction base="dms:Choice">
          <xsd:enumeration value="APHS"/>
          <xsd:enumeration value="ESS"/>
          <xsd:enumeration value="HPSP"/>
          <xsd:enumeration value="KSS"/>
          <xsd:enumeration value="Research"/>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g686dc176fd1428ba4b66c8bf0b09b52" ma:index="27" nillable="true" ma:taxonomy="true" ma:internalName="g686dc176fd1428ba4b66c8bf0b09b52" ma:taxonomyFieldName="HPDocumentType" ma:displayName="Document Typ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28" nillable="true" ma:taxonomy="true" ma:internalName="cbe7a31b5b784d7fa328cc932d6f892e" ma:taxonomyFieldName="Knowledge_x0020_Product_x0020_Taxonomy" ma:displayName="Knowledge Product Taxonomy" ma:readOnly="false"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HPProjectTeamMembers" ma:index="29" nillable="true" ma:displayName="Project Team Members" ma:list="UserInfo" ma:SharePointGroup="0" ma:internalName="HPProjectTeam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48397-f981-4e1f-bf5d-b8d0bdf79e5d" elementFormDefault="qualified">
    <xsd:import namespace="http://schemas.microsoft.com/office/2006/documentManagement/types"/>
    <xsd:import namespace="http://schemas.microsoft.com/office/infopath/2007/PartnerControls"/>
    <xsd:element name="Project_x0020_Title" ma:index="11" nillable="true" ma:displayName="Project/Product Title" ma:description="Full name of the project; in the &quot;Name&quot; field use the acronym or short title" ma:hidden="true" ma:internalName="Project_x0020_Title" ma:readOnly="false">
      <xsd:simpleType>
        <xsd:restriction base="dms:Text">
          <xsd:maxLength value="255"/>
        </xsd:restriction>
      </xsd:simpleType>
    </xsd:element>
    <xsd:element name="Senior_x0020_Author" ma:index="13" nillable="true" ma:displayName="Senior Author" ma:description="Manger, scientist or staff overseeing quality of project/product" ma:hidden="true" ma:list="UserInfo" ma:SharePointGroup="0" ma:internalName="Senior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eadline" ma:index="14" nillable="true" ma:displayName="Review Deadline" ma:description="More urgent for Conference related materials" ma:format="DateOnly" ma:hidden="true" ma:internalName="Review_x0020_Deadline" ma:readOnly="false">
      <xsd:simpleType>
        <xsd:restriction base="dms:DateTime"/>
      </xsd:simpleType>
    </xsd:element>
    <xsd:element name="Conference_x0020_Abstract_x002f_Poster_x0020_Status" ma:index="15" nillable="true" ma:displayName="Conference Abstract/Poster Status" ma:format="Dropdown" ma:hidden="true" ma:internalName="Conference_x0020_Abstract_x002f_Poster_x0020_Status" ma:readOnly="false">
      <xsd:simpleType>
        <xsd:restriction base="dms:Choice">
          <xsd:enumeration value="Under Review"/>
          <xsd:enumeration value="Cleared"/>
          <xsd:enumeration value="Submitted"/>
          <xsd:enumeration value="Accepted"/>
          <xsd:enumeration value="Not Accepted"/>
        </xsd:restriction>
      </xsd:simpleType>
    </xsd:element>
    <xsd:element name="Conference_x0020_Presentation_x0020_Status" ma:index="16" nillable="true" ma:displayName="Conference Presentation Status" ma:format="Dropdown" ma:hidden="true" ma:internalName="Conference_x0020_Presentation_x0020_Status" ma:readOnly="false">
      <xsd:simpleType>
        <xsd:restriction base="dms:Choice">
          <xsd:enumeration value="Under Review"/>
          <xsd:enumeration value="Cleared"/>
          <xsd:enumeration value="Delivered"/>
        </xsd:restriction>
      </xsd:simpleType>
    </xsd:element>
    <xsd:element name="Specialization" ma:index="17" nillable="true" ma:displayName="Specialization" ma:format="Dropdown" ma:internalName="Specialization" ma:readOnly="false">
      <xsd:simpleType>
        <xsd:restriction base="dms:Choice">
          <xsd:enumeration value="Comprehensive Tobacco Control"/>
          <xsd:enumeration value="Health Promotion"/>
          <xsd:enumeration value="Healthy Eating &amp; Food Environment"/>
          <xsd:enumeration value="Health Equity"/>
          <xsd:enumeration value="Healthy Growth &amp; Development"/>
          <xsd:enumeration value="Injury Prevention"/>
          <xsd:enumeration value="Policy &amp; Built Environment"/>
          <xsd:enumeration value="School Health"/>
          <xsd:enumeration value="Substance Use and Overdose Prevention"/>
        </xsd:restriction>
      </xsd:simpleType>
    </xsd:element>
    <xsd:element name="HPIncludeinClearanceFile" ma:index="22" nillable="true" ma:displayName="Include in clearance file?" ma:default="0" ma:description="Check if this document is to be included in the clearance file." ma:internalName="HP_x0020_Include_x0020_in_x0020_clearance_x0020_file_x003f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c31aa-9761-4744-a34c-c37a2525e953}" ma:internalName="TaxCatchAll" ma:readOnly="false" ma:showField="CatchAllData" ma:web="6912a947-e5fd-4f0b-b42a-eded0d70a2e8">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c23c31aa-9761-4744-a34c-c37a2525e953}" ma:internalName="TaxCatchAllLabel" ma:readOnly="true" ma:showField="CatchAllDataLabel" ma:web="6912a947-e5fd-4f0b-b42a-eded0d70a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adf1439d-bfa5-42cb-b22f-ca4072602882">
      <Value>53</Value>
    </TaxCatchAll>
    <_dlc_DocId xmlns="6912a947-e5fd-4f0b-b42a-eded0d70a2e8">E7YEJEDTSY7N-3281-10091</_dlc_DocId>
    <_dlc_DocIdUrl xmlns="6912a947-e5fd-4f0b-b42a-eded0d70a2e8">
      <Url>https://intra.phoconnect.oahpp.ca/sites/APHS-Teamsite/_layouts/15/DocIdRedir.aspx?ID=E7YEJEDTSY7N-3281-10091</Url>
      <Description>E7YEJEDTSY7N-3281-10091</Description>
    </_dlc_DocIdUrl>
    <_dlc_DocIdPersistId xmlns="6912a947-e5fd-4f0b-b42a-eded0d70a2e8" xsi:nil="true"/>
    <HPClearanceDocStatus xmlns="6912a947-e5fd-4f0b-b42a-eded0d70a2e8">Draft</HPClearanceDocStatus>
    <Conference_x0020_Presentation_x0020_Status xmlns="7ad48397-f981-4e1f-bf5d-b8d0bdf79e5d" xsi:nil="true"/>
    <DocumentSetDescription xmlns="http://schemas.microsoft.com/sharepoint/v3" xsi:nil="true"/>
    <Specialization xmlns="7ad48397-f981-4e1f-bf5d-b8d0bdf79e5d">Health Promotion</Specialization>
    <g686dc176fd1428ba4b66c8bf0b09b52 xmlns="6912a947-e5fd-4f0b-b42a-eded0d70a2e8">
      <Terms xmlns="http://schemas.microsoft.com/office/infopath/2007/PartnerControls"/>
    </g686dc176fd1428ba4b66c8bf0b09b52>
    <Review_x0020_Deadline xmlns="7ad48397-f981-4e1f-bf5d-b8d0bdf79e5d" xsi:nil="true"/>
    <Senior_x0020_Author xmlns="7ad48397-f981-4e1f-bf5d-b8d0bdf79e5d">
      <UserInfo>
        <DisplayName>Andrea Bodkin</DisplayName>
        <AccountId>30</AccountId>
        <AccountType/>
      </UserInfo>
    </Senior_x0020_Author>
    <Conference_x0020_Abstract_x002f_Poster_x0020_Status xmlns="7ad48397-f981-4e1f-bf5d-b8d0bdf79e5d" xsi:nil="true"/>
    <ScopeApprovalDate xmlns="6912a947-e5fd-4f0b-b42a-eded0d70a2e8" xsi:nil="true"/>
    <cbe7a31b5b784d7fa328cc932d6f892e xmlns="6912a947-e5fd-4f0b-b42a-eded0d70a2e8">
      <Terms xmlns="http://schemas.microsoft.com/office/infopath/2007/PartnerControls">
        <TermInfo xmlns="http://schemas.microsoft.com/office/infopath/2007/PartnerControls">
          <TermName xmlns="http://schemas.microsoft.com/office/infopath/2007/PartnerControls">Podcasts memos</TermName>
          <TermId xmlns="http://schemas.microsoft.com/office/infopath/2007/PartnerControls">e682b857-e74e-4dea-9a5a-bc0cf913c185</TermId>
        </TermInfo>
      </Terms>
    </cbe7a31b5b784d7fa328cc932d6f892e>
    <HPLeadTeam xmlns="6912a947-e5fd-4f0b-b42a-eded0d70a2e8">APHS</HPLeadTeam>
    <HPIncludeinClearanceFile xmlns="7ad48397-f981-4e1f-bf5d-b8d0bdf79e5d">false</HPIncludeinClearanceFile>
    <Project_x0020_Title xmlns="7ad48397-f981-4e1f-bf5d-b8d0bdf79e5d" xsi:nil="true"/>
    <AssignedTo xmlns="http://schemas.microsoft.com/sharepoint/v3">
      <UserInfo>
        <DisplayName>Andrea Bodkin</DisplayName>
        <AccountId>30</AccountId>
        <AccountType/>
      </UserInfo>
    </AssignedTo>
    <HPProjectTeamMembers xmlns="6912a947-e5fd-4f0b-b42a-eded0d70a2e8">
      <UserInfo>
        <DisplayName/>
        <AccountId xsi:nil="true"/>
        <AccountType/>
      </UserInfo>
    </HPProjectTeamMemb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F5C18-25C0-4D03-BC63-DF2D5F858EB1}"/>
</file>

<file path=customXml/itemProps2.xml><?xml version="1.0" encoding="utf-8"?>
<ds:datastoreItem xmlns:ds="http://schemas.openxmlformats.org/officeDocument/2006/customXml" ds:itemID="{02159EE9-7391-4DF6-80AF-FFE630E400C4}"/>
</file>

<file path=customXml/itemProps3.xml><?xml version="1.0" encoding="utf-8"?>
<ds:datastoreItem xmlns:ds="http://schemas.openxmlformats.org/officeDocument/2006/customXml" ds:itemID="{E7E8EF29-6293-410C-92A4-C44A09E1C285}"/>
</file>

<file path=customXml/itemProps4.xml><?xml version="1.0" encoding="utf-8"?>
<ds:datastoreItem xmlns:ds="http://schemas.openxmlformats.org/officeDocument/2006/customXml" ds:itemID="{F5EC5945-1697-4691-ADA1-E58ABDD53221}"/>
</file>

<file path=docProps/app.xml><?xml version="1.0" encoding="utf-8"?>
<Properties xmlns="http://schemas.openxmlformats.org/officeDocument/2006/extended-properties" xmlns:vt="http://schemas.openxmlformats.org/officeDocument/2006/docPropsVTypes">
  <Template>Normal</Template>
  <TotalTime>63</TotalTime>
  <Pages>10</Pages>
  <Words>5904</Words>
  <Characters>33658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39484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Bodkin</dc:creator>
  <cp:lastModifiedBy>Andrea Bodkin</cp:lastModifiedBy>
  <cp:revision>5</cp:revision>
  <dcterms:created xsi:type="dcterms:W3CDTF">2021-07-27T18:07:00Z</dcterms:created>
  <dcterms:modified xsi:type="dcterms:W3CDTF">2021-07-27T19:11:00Z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0x01010091B418D8818EB444AE5A9256B6C4DCF70071DD97E96876E045BD87EC33D91042C3</vt:lpwstr>
  </property>
  <property fmtid="{D5CDD505-2E9C-101B-9397-08002B2CF9AE}" pid="3" name="Knowledge Product Taxonomy">
    <vt:lpwstr>53;#Podcasts memos|e682b857-e74e-4dea-9a5a-bc0cf913c185</vt:lpwstr>
  </property>
  <property fmtid="{D5CDD505-2E9C-101B-9397-08002B2CF9AE}" pid="4" name="HPDocumentType">
    <vt:lpwstr/>
  </property>
  <property fmtid="{D5CDD505-2E9C-101B-9397-08002B2CF9AE}" pid="5" name="_dlc_DocIdItemGuid">
    <vt:lpwstr>d8174609-c8b0-46f3-a64f-bafafb67f491</vt:lpwstr>
  </property>
  <property fmtid="{D5CDD505-2E9C-101B-9397-08002B2CF9AE}" pid="6" name="Fiscal Year (MM)">
    <vt:lpwstr/>
  </property>
  <property fmtid="{D5CDD505-2E9C-101B-9397-08002B2CF9AE}" pid="7" name="IncidentType">
    <vt:lpwstr/>
  </property>
  <property fmtid="{D5CDD505-2E9C-101B-9397-08002B2CF9AE}" pid="8" name="HPClearanceDocStatus">
    <vt:lpwstr>Draft</vt:lpwstr>
  </property>
  <property fmtid="{D5CDD505-2E9C-101B-9397-08002B2CF9AE}" pid="10" name="ABPClassification">
    <vt:lpwstr/>
  </property>
  <property fmtid="{D5CDD505-2E9C-101B-9397-08002B2CF9AE}" pid="11" name="HPExternalReviewers">
    <vt:lpwstr/>
  </property>
  <property fmtid="{D5CDD505-2E9C-101B-9397-08002B2CF9AE}" pid="13" name="AssignedTo">
    <vt:lpwstr>30</vt:lpwstr>
  </property>
  <property fmtid="{D5CDD505-2E9C-101B-9397-08002B2CF9AE}" pid="14" name="Specialization">
    <vt:lpwstr>Health Promotion</vt:lpwstr>
  </property>
  <property fmtid="{D5CDD505-2E9C-101B-9397-08002B2CF9AE}" pid="15" name="HPInternalReviewers">
    <vt:lpwstr/>
  </property>
  <property fmtid="{D5CDD505-2E9C-101B-9397-08002B2CF9AE}" pid="16" name="ISBNFrench">
    <vt:lpwstr/>
  </property>
  <property fmtid="{D5CDD505-2E9C-101B-9397-08002B2CF9AE}" pid="17" name="RIM Series #">
    <vt:lpwstr/>
  </property>
  <property fmtid="{D5CDD505-2E9C-101B-9397-08002B2CF9AE}" pid="18" name="Citation">
    <vt:lpwstr/>
  </property>
  <property fmtid="{D5CDD505-2E9C-101B-9397-08002B2CF9AE}" pid="19" name="HPProjectTeamMembers">
    <vt:lpwstr/>
  </property>
  <property fmtid="{D5CDD505-2E9C-101B-9397-08002B2CF9AE}" pid="21" name="HPRiskLevel">
    <vt:lpwstr/>
  </property>
  <property fmtid="{D5CDD505-2E9C-101B-9397-08002B2CF9AE}" pid="22" name="Quarter">
    <vt:lpwstr/>
  </property>
  <property fmtid="{D5CDD505-2E9C-101B-9397-08002B2CF9AE}" pid="23" name="Fiscal Year">
    <vt:lpwstr/>
  </property>
  <property fmtid="{D5CDD505-2E9C-101B-9397-08002B2CF9AE}" pid="24" name="HPProgressNotes">
    <vt:lpwstr/>
  </property>
  <property fmtid="{D5CDD505-2E9C-101B-9397-08002B2CF9AE}" pid="25" name="HPTranslation">
    <vt:lpwstr/>
  </property>
  <property fmtid="{D5CDD505-2E9C-101B-9397-08002B2CF9AE}" pid="27" name="Senior Author">
    <vt:lpwstr>30</vt:lpwstr>
  </property>
  <property fmtid="{D5CDD505-2E9C-101B-9397-08002B2CF9AE}" pid="29" name="ISBNEnglish">
    <vt:lpwstr/>
  </property>
  <property fmtid="{D5CDD505-2E9C-101B-9397-08002B2CF9AE}" pid="30" name="HPClearanceStatus">
    <vt:lpwstr/>
  </property>
  <property fmtid="{D5CDD505-2E9C-101B-9397-08002B2CF9AE}" pid="32" name="cbe7a31b5b784d7fa328cc932d6f892e">
    <vt:lpwstr>Podcasts memos|e682b857-e74e-4dea-9a5a-bc0cf913c185</vt:lpwstr>
  </property>
  <property fmtid="{D5CDD505-2E9C-101B-9397-08002B2CF9AE}" pid="33" name="HPLeadTeam">
    <vt:lpwstr>APHS</vt:lpwstr>
  </property>
  <property fmtid="{D5CDD505-2E9C-101B-9397-08002B2CF9AE}" pid="34" name="HPManagerApproved">
    <vt:lpwstr/>
  </property>
  <property fmtid="{D5CDD505-2E9C-101B-9397-08002B2CF9AE}" pid="36" name="HP Include in clearance file?">
    <vt:bool>false</vt:bool>
  </property>
  <property fmtid="{D5CDD505-2E9C-101B-9397-08002B2CF9AE}" pid="37" name="ToBeClearedBy">
    <vt:lpwstr/>
  </property>
  <property fmtid="{D5CDD505-2E9C-101B-9397-08002B2CF9AE}" pid="38" name="i9c04d38d80a493a97468ebd40588c70">
    <vt:lpwstr/>
  </property>
  <property fmtid="{D5CDD505-2E9C-101B-9397-08002B2CF9AE}" pid="40" name="DocumentSetDescription">
    <vt:lpwstr/>
  </property>
  <property fmtid="{D5CDD505-2E9C-101B-9397-08002B2CF9AE}" pid="41" name="g686dc176fd1428ba4b66c8bf0b09b52">
    <vt:lpwstr/>
  </property>
  <property fmtid="{D5CDD505-2E9C-101B-9397-08002B2CF9AE}" pid="42" name="_docset_NoMedatataSyncRequired">
    <vt:lpwstr>False</vt:lpwstr>
  </property>
</Properties>
</file>